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D62141" w14:textId="0F0D7A72" w:rsidR="0054578A" w:rsidRPr="002D54AA" w:rsidRDefault="00C96E64" w:rsidP="002D54AA">
      <w:pPr>
        <w:jc w:val="center"/>
        <w:rPr>
          <w:rFonts w:ascii="Arial" w:hAnsi="Arial" w:cs="Arial"/>
          <w:b/>
          <w:lang w:val="en-GB"/>
        </w:rPr>
      </w:pPr>
      <w:r>
        <w:rPr>
          <w:rFonts w:ascii="Arial" w:hAnsi="Arial" w:cs="Arial"/>
          <w:b/>
          <w:lang w:val="en-GB"/>
        </w:rPr>
        <w:t>IN</w:t>
      </w:r>
      <w:r w:rsidR="00BC1F7F">
        <w:rPr>
          <w:rFonts w:ascii="Arial" w:hAnsi="Arial" w:cs="Arial"/>
          <w:b/>
          <w:lang w:val="en-GB"/>
        </w:rPr>
        <w:t xml:space="preserve">TERNAL </w:t>
      </w:r>
      <w:r w:rsidR="00BC1F7F" w:rsidRPr="002D54AA">
        <w:rPr>
          <w:rFonts w:ascii="Arial" w:hAnsi="Arial" w:cs="Arial"/>
          <w:b/>
          <w:lang w:val="en-GB"/>
        </w:rPr>
        <w:t>ADVERTISEMENT</w:t>
      </w:r>
    </w:p>
    <w:p w14:paraId="19C668FF" w14:textId="77777777" w:rsidR="002D54AA" w:rsidRPr="00F5317A" w:rsidRDefault="002D54AA" w:rsidP="002D54AA">
      <w:pPr>
        <w:jc w:val="center"/>
        <w:rPr>
          <w:rFonts w:ascii="Arial" w:hAnsi="Arial" w:cs="Arial"/>
          <w:sz w:val="24"/>
          <w:lang w:val="en-GB"/>
        </w:rPr>
      </w:pPr>
    </w:p>
    <w:tbl>
      <w:tblPr>
        <w:tblStyle w:val="TableGrid"/>
        <w:tblW w:w="9209" w:type="dxa"/>
        <w:tblLook w:val="04A0" w:firstRow="1" w:lastRow="0" w:firstColumn="1" w:lastColumn="0" w:noHBand="0" w:noVBand="1"/>
      </w:tblPr>
      <w:tblGrid>
        <w:gridCol w:w="4957"/>
        <w:gridCol w:w="4252"/>
      </w:tblGrid>
      <w:tr w:rsidR="002D54AA" w:rsidRPr="00F5317A" w14:paraId="35491B41" w14:textId="77777777" w:rsidTr="007D38B3">
        <w:tc>
          <w:tcPr>
            <w:tcW w:w="4957" w:type="dxa"/>
          </w:tcPr>
          <w:p w14:paraId="6BB6C2D2" w14:textId="0C17D96E" w:rsidR="002D54AA" w:rsidRPr="00C96E64" w:rsidRDefault="00FC7336" w:rsidP="00FC7336">
            <w:pPr>
              <w:rPr>
                <w:rFonts w:ascii="Arial" w:hAnsi="Arial" w:cs="Arial"/>
                <w:b/>
                <w:bCs/>
                <w:sz w:val="22"/>
                <w:szCs w:val="22"/>
                <w:lang w:val="en-GB"/>
              </w:rPr>
            </w:pPr>
            <w:r w:rsidRPr="00C96E64">
              <w:rPr>
                <w:rFonts w:ascii="Arial" w:hAnsi="Arial" w:cs="Arial"/>
                <w:b/>
                <w:bCs/>
                <w:sz w:val="22"/>
                <w:szCs w:val="22"/>
                <w:lang w:val="en-GB"/>
              </w:rPr>
              <w:t xml:space="preserve">Position: </w:t>
            </w:r>
          </w:p>
        </w:tc>
        <w:tc>
          <w:tcPr>
            <w:tcW w:w="4252" w:type="dxa"/>
          </w:tcPr>
          <w:p w14:paraId="4DBF0C56" w14:textId="09FD1A9E" w:rsidR="002D54AA" w:rsidRPr="00C96E64" w:rsidRDefault="00C96E64" w:rsidP="00C96E64">
            <w:pPr>
              <w:rPr>
                <w:rFonts w:ascii="Arial" w:hAnsi="Arial" w:cs="Arial"/>
                <w:b/>
                <w:bCs/>
                <w:sz w:val="22"/>
                <w:szCs w:val="22"/>
                <w:lang w:val="en-GB"/>
              </w:rPr>
            </w:pPr>
            <w:r w:rsidRPr="00C96E64">
              <w:rPr>
                <w:rFonts w:ascii="Arial" w:hAnsi="Arial" w:cs="Arial"/>
                <w:b/>
                <w:bCs/>
                <w:sz w:val="22"/>
                <w:szCs w:val="22"/>
                <w:lang w:val="en-GB"/>
              </w:rPr>
              <w:t>Observation Personnel</w:t>
            </w:r>
          </w:p>
        </w:tc>
      </w:tr>
      <w:tr w:rsidR="00C96E64" w:rsidRPr="00F5317A" w14:paraId="2122E173" w14:textId="77777777" w:rsidTr="007D38B3">
        <w:tc>
          <w:tcPr>
            <w:tcW w:w="4957" w:type="dxa"/>
          </w:tcPr>
          <w:p w14:paraId="176B9203" w14:textId="3071E879" w:rsidR="00C96E64" w:rsidRPr="00C96E64" w:rsidRDefault="00C96E64" w:rsidP="00FC7336">
            <w:pPr>
              <w:rPr>
                <w:rFonts w:ascii="Arial" w:hAnsi="Arial" w:cs="Arial"/>
                <w:b/>
                <w:bCs/>
                <w:sz w:val="22"/>
                <w:szCs w:val="22"/>
                <w:lang w:val="en-GB"/>
              </w:rPr>
            </w:pPr>
            <w:r w:rsidRPr="00C96E64">
              <w:rPr>
                <w:rFonts w:ascii="Arial" w:hAnsi="Arial" w:cs="Arial"/>
                <w:b/>
                <w:bCs/>
                <w:sz w:val="22"/>
                <w:szCs w:val="22"/>
                <w:lang w:val="en-GB"/>
              </w:rPr>
              <w:t>Division</w:t>
            </w:r>
          </w:p>
        </w:tc>
        <w:tc>
          <w:tcPr>
            <w:tcW w:w="4252" w:type="dxa"/>
          </w:tcPr>
          <w:p w14:paraId="14CD4027" w14:textId="250D0363" w:rsidR="00C96E64" w:rsidRPr="00C96E64" w:rsidRDefault="00C96E64" w:rsidP="00A93D58">
            <w:pPr>
              <w:rPr>
                <w:rFonts w:ascii="Arial" w:hAnsi="Arial" w:cs="Arial"/>
                <w:b/>
                <w:sz w:val="22"/>
                <w:szCs w:val="22"/>
                <w:lang w:val="en-GB"/>
              </w:rPr>
            </w:pPr>
            <w:r w:rsidRPr="00C96E64">
              <w:rPr>
                <w:rFonts w:ascii="Arial" w:hAnsi="Arial" w:cs="Arial"/>
                <w:b/>
                <w:sz w:val="22"/>
                <w:szCs w:val="22"/>
                <w:lang w:val="en-GB"/>
              </w:rPr>
              <w:t>Alkantpan Test Range</w:t>
            </w:r>
          </w:p>
        </w:tc>
      </w:tr>
      <w:tr w:rsidR="00C96E64" w:rsidRPr="00F5317A" w14:paraId="4B349DEB" w14:textId="77777777" w:rsidTr="0061431F">
        <w:trPr>
          <w:trHeight w:val="212"/>
        </w:trPr>
        <w:tc>
          <w:tcPr>
            <w:tcW w:w="4957" w:type="dxa"/>
          </w:tcPr>
          <w:p w14:paraId="74D85824" w14:textId="178E525A" w:rsidR="00C96E64" w:rsidRPr="00C96E64" w:rsidRDefault="0061431F" w:rsidP="00FC7336">
            <w:pPr>
              <w:rPr>
                <w:rFonts w:ascii="Arial" w:hAnsi="Arial" w:cs="Arial"/>
                <w:b/>
                <w:sz w:val="22"/>
                <w:szCs w:val="22"/>
                <w:lang w:val="en-GB"/>
              </w:rPr>
            </w:pPr>
            <w:r w:rsidRPr="00C96E64">
              <w:rPr>
                <w:rFonts w:ascii="Arial" w:hAnsi="Arial" w:cs="Arial"/>
                <w:b/>
                <w:sz w:val="22"/>
                <w:szCs w:val="22"/>
                <w:lang w:val="en-GB"/>
              </w:rPr>
              <w:t>Reference Number:</w:t>
            </w:r>
          </w:p>
        </w:tc>
        <w:tc>
          <w:tcPr>
            <w:tcW w:w="4252" w:type="dxa"/>
          </w:tcPr>
          <w:p w14:paraId="2ABA6154" w14:textId="386E7AA0" w:rsidR="00C96E64" w:rsidRPr="00C96E64" w:rsidRDefault="0061431F" w:rsidP="00A93D58">
            <w:pPr>
              <w:rPr>
                <w:rFonts w:ascii="Arial" w:hAnsi="Arial" w:cs="Arial"/>
                <w:b/>
                <w:sz w:val="22"/>
                <w:szCs w:val="22"/>
                <w:lang w:val="en-GB"/>
              </w:rPr>
            </w:pPr>
            <w:r w:rsidRPr="00C96E64">
              <w:rPr>
                <w:rFonts w:ascii="Arial" w:hAnsi="Arial" w:cs="Arial"/>
                <w:b/>
                <w:sz w:val="22"/>
                <w:szCs w:val="22"/>
                <w:lang w:val="en-GB"/>
              </w:rPr>
              <w:t>9993</w:t>
            </w:r>
            <w:r w:rsidR="00B819C9">
              <w:rPr>
                <w:rFonts w:ascii="Arial" w:hAnsi="Arial" w:cs="Arial"/>
                <w:b/>
                <w:sz w:val="22"/>
                <w:szCs w:val="22"/>
                <w:lang w:val="en-GB"/>
              </w:rPr>
              <w:t>639</w:t>
            </w:r>
          </w:p>
        </w:tc>
      </w:tr>
      <w:tr w:rsidR="00C96E64" w:rsidRPr="00F5317A" w14:paraId="0AA73216" w14:textId="77777777" w:rsidTr="007D38B3">
        <w:tc>
          <w:tcPr>
            <w:tcW w:w="4957" w:type="dxa"/>
          </w:tcPr>
          <w:p w14:paraId="4813CE7C" w14:textId="21B77EF5" w:rsidR="00C96E64" w:rsidRPr="00C96E64" w:rsidRDefault="0061431F" w:rsidP="00FC7336">
            <w:pPr>
              <w:rPr>
                <w:rFonts w:ascii="Arial" w:hAnsi="Arial" w:cs="Arial"/>
                <w:b/>
                <w:sz w:val="22"/>
                <w:szCs w:val="22"/>
                <w:lang w:val="en-GB"/>
              </w:rPr>
            </w:pPr>
            <w:r w:rsidRPr="00C96E64">
              <w:rPr>
                <w:rFonts w:ascii="Arial" w:hAnsi="Arial" w:cs="Arial"/>
                <w:b/>
                <w:sz w:val="22"/>
                <w:szCs w:val="22"/>
                <w:lang w:val="en-GB"/>
              </w:rPr>
              <w:t>Job Grade:</w:t>
            </w:r>
          </w:p>
        </w:tc>
        <w:tc>
          <w:tcPr>
            <w:tcW w:w="4252" w:type="dxa"/>
          </w:tcPr>
          <w:p w14:paraId="3AE552D3" w14:textId="01D70ADE" w:rsidR="00C96E64" w:rsidRPr="00C96E64" w:rsidRDefault="0061431F" w:rsidP="00A93D58">
            <w:pPr>
              <w:rPr>
                <w:rFonts w:ascii="Arial" w:hAnsi="Arial" w:cs="Arial"/>
                <w:b/>
                <w:sz w:val="22"/>
                <w:szCs w:val="22"/>
                <w:lang w:val="en-GB"/>
              </w:rPr>
            </w:pPr>
            <w:r w:rsidRPr="00C96E64">
              <w:rPr>
                <w:rFonts w:ascii="Arial" w:hAnsi="Arial" w:cs="Arial"/>
                <w:b/>
                <w:bCs/>
                <w:sz w:val="22"/>
                <w:szCs w:val="22"/>
                <w:lang w:val="en-GB"/>
              </w:rPr>
              <w:t>A3</w:t>
            </w:r>
          </w:p>
        </w:tc>
      </w:tr>
      <w:tr w:rsidR="002D54AA" w:rsidRPr="00F5317A" w14:paraId="6F71A18A" w14:textId="77777777" w:rsidTr="007D38B3">
        <w:tc>
          <w:tcPr>
            <w:tcW w:w="4957" w:type="dxa"/>
          </w:tcPr>
          <w:p w14:paraId="50A7688D" w14:textId="2267CB47" w:rsidR="002D54AA" w:rsidRPr="00C96E64" w:rsidRDefault="00C96E64" w:rsidP="00FC7336">
            <w:pPr>
              <w:rPr>
                <w:rFonts w:ascii="Arial" w:hAnsi="Arial" w:cs="Arial"/>
                <w:b/>
                <w:bCs/>
                <w:sz w:val="22"/>
                <w:szCs w:val="22"/>
                <w:lang w:val="en-GB"/>
              </w:rPr>
            </w:pPr>
            <w:r w:rsidRPr="00C96E64">
              <w:rPr>
                <w:rFonts w:ascii="Arial" w:hAnsi="Arial" w:cs="Arial"/>
                <w:b/>
                <w:sz w:val="22"/>
                <w:szCs w:val="22"/>
                <w:lang w:val="en-GB"/>
              </w:rPr>
              <w:t>Location:</w:t>
            </w:r>
          </w:p>
        </w:tc>
        <w:tc>
          <w:tcPr>
            <w:tcW w:w="4252" w:type="dxa"/>
          </w:tcPr>
          <w:p w14:paraId="042736E5" w14:textId="57A7CB81" w:rsidR="002D54AA" w:rsidRPr="00C96E64" w:rsidRDefault="00FC7336" w:rsidP="00A93D58">
            <w:pPr>
              <w:rPr>
                <w:rFonts w:ascii="Arial" w:hAnsi="Arial" w:cs="Arial"/>
                <w:sz w:val="22"/>
                <w:szCs w:val="22"/>
                <w:lang w:val="en-GB"/>
              </w:rPr>
            </w:pPr>
            <w:r w:rsidRPr="00C96E64">
              <w:rPr>
                <w:rFonts w:ascii="Arial" w:hAnsi="Arial" w:cs="Arial"/>
                <w:b/>
                <w:sz w:val="22"/>
                <w:szCs w:val="22"/>
                <w:lang w:val="en-GB"/>
              </w:rPr>
              <w:t>Alkantpan Test Range, Copperton</w:t>
            </w:r>
            <w:r w:rsidR="00E74E61">
              <w:rPr>
                <w:rFonts w:ascii="Arial" w:hAnsi="Arial" w:cs="Arial"/>
                <w:b/>
                <w:sz w:val="22"/>
                <w:szCs w:val="22"/>
                <w:lang w:val="en-GB"/>
              </w:rPr>
              <w:t xml:space="preserve"> (Full-time; onsite)</w:t>
            </w:r>
          </w:p>
        </w:tc>
      </w:tr>
    </w:tbl>
    <w:p w14:paraId="799A4FD9" w14:textId="77777777" w:rsidR="0054578A" w:rsidRPr="006D27CE" w:rsidRDefault="0054578A" w:rsidP="0054578A">
      <w:pPr>
        <w:jc w:val="both"/>
        <w:rPr>
          <w:rFonts w:ascii="Arial" w:hAnsi="Arial" w:cs="Arial"/>
          <w:sz w:val="16"/>
        </w:rPr>
      </w:pPr>
    </w:p>
    <w:p w14:paraId="2FF62DD8" w14:textId="77777777" w:rsidR="0054578A" w:rsidRPr="00E045C1" w:rsidRDefault="00623B4D" w:rsidP="002D54AA">
      <w:pPr>
        <w:spacing w:after="240"/>
        <w:jc w:val="both"/>
        <w:rPr>
          <w:rFonts w:ascii="Arial" w:hAnsi="Arial" w:cs="Arial"/>
          <w:b/>
          <w:bCs/>
        </w:rPr>
      </w:pPr>
      <w:r>
        <w:rPr>
          <w:rFonts w:ascii="Arial" w:hAnsi="Arial" w:cs="Arial"/>
          <w:b/>
          <w:bCs/>
        </w:rPr>
        <w:t xml:space="preserve">ABOUT </w:t>
      </w:r>
      <w:r w:rsidR="0054578A" w:rsidRPr="00E045C1">
        <w:rPr>
          <w:rFonts w:ascii="Arial" w:hAnsi="Arial" w:cs="Arial"/>
          <w:b/>
          <w:bCs/>
        </w:rPr>
        <w:t>THE JOB:</w:t>
      </w:r>
    </w:p>
    <w:p w14:paraId="1249949C" w14:textId="77777777" w:rsidR="00BC1F7F" w:rsidRDefault="0071466B" w:rsidP="007D38B3">
      <w:pPr>
        <w:jc w:val="both"/>
        <w:rPr>
          <w:rFonts w:ascii="Arial" w:hAnsi="Arial" w:cs="Arial"/>
          <w:bCs/>
          <w:lang w:val="en-GB"/>
        </w:rPr>
      </w:pPr>
      <w:r w:rsidRPr="0071466B">
        <w:rPr>
          <w:rFonts w:ascii="Arial" w:hAnsi="Arial" w:cs="Arial"/>
          <w:bCs/>
          <w:lang w:val="en-GB"/>
        </w:rPr>
        <w:t>To provide an effective and efficient ordnance observation at Impact area to Alkantpan.</w:t>
      </w:r>
    </w:p>
    <w:p w14:paraId="2BD6CFAF" w14:textId="77777777" w:rsidR="0071466B" w:rsidRDefault="0071466B" w:rsidP="007D38B3">
      <w:pPr>
        <w:jc w:val="both"/>
        <w:rPr>
          <w:rFonts w:ascii="Arial" w:hAnsi="Arial" w:cs="Arial"/>
          <w:bCs/>
          <w:lang w:val="en-GB"/>
        </w:rPr>
      </w:pPr>
    </w:p>
    <w:p w14:paraId="6AEA2A17" w14:textId="77777777" w:rsidR="0052211A" w:rsidRPr="00E045C1" w:rsidRDefault="0052211A" w:rsidP="007D38B3">
      <w:pPr>
        <w:spacing w:after="240"/>
        <w:jc w:val="both"/>
        <w:rPr>
          <w:rFonts w:ascii="Arial" w:hAnsi="Arial" w:cs="Arial"/>
          <w:b/>
          <w:bCs/>
        </w:rPr>
      </w:pPr>
      <w:r w:rsidRPr="00E045C1">
        <w:rPr>
          <w:rFonts w:ascii="Arial" w:hAnsi="Arial" w:cs="Arial"/>
          <w:b/>
          <w:bCs/>
        </w:rPr>
        <w:t>QUALIFICATIONS</w:t>
      </w:r>
      <w:r>
        <w:rPr>
          <w:rFonts w:ascii="Arial" w:hAnsi="Arial" w:cs="Arial"/>
          <w:b/>
          <w:bCs/>
        </w:rPr>
        <w:t xml:space="preserve"> AND </w:t>
      </w:r>
      <w:r w:rsidRPr="00E045C1">
        <w:rPr>
          <w:rFonts w:ascii="Arial" w:hAnsi="Arial" w:cs="Arial"/>
          <w:b/>
          <w:bCs/>
        </w:rPr>
        <w:t>EXPERIENCE:</w:t>
      </w:r>
    </w:p>
    <w:p w14:paraId="345D9311" w14:textId="77777777" w:rsidR="00BC1F7F" w:rsidRPr="0071466B" w:rsidRDefault="00BC1F7F" w:rsidP="0071466B">
      <w:pPr>
        <w:pStyle w:val="ListParagraph"/>
        <w:numPr>
          <w:ilvl w:val="0"/>
          <w:numId w:val="29"/>
        </w:numPr>
        <w:spacing w:line="276" w:lineRule="auto"/>
        <w:jc w:val="both"/>
        <w:rPr>
          <w:rFonts w:ascii="Arial" w:hAnsi="Arial" w:cs="Arial"/>
          <w:sz w:val="22"/>
          <w:szCs w:val="22"/>
          <w:lang w:val="en-GB"/>
        </w:rPr>
      </w:pPr>
      <w:r w:rsidRPr="0071466B">
        <w:rPr>
          <w:rFonts w:ascii="Arial" w:hAnsi="Arial" w:cs="Arial"/>
          <w:sz w:val="22"/>
          <w:szCs w:val="22"/>
          <w:lang w:val="en-GB"/>
        </w:rPr>
        <w:t>Grade 12</w:t>
      </w:r>
    </w:p>
    <w:p w14:paraId="04DFBD6F" w14:textId="77777777" w:rsidR="0052211A" w:rsidRPr="0071466B" w:rsidRDefault="003349C2" w:rsidP="0071466B">
      <w:pPr>
        <w:pStyle w:val="ListParagraph"/>
        <w:numPr>
          <w:ilvl w:val="0"/>
          <w:numId w:val="29"/>
        </w:numPr>
        <w:spacing w:line="276" w:lineRule="auto"/>
        <w:jc w:val="both"/>
        <w:rPr>
          <w:rFonts w:ascii="Arial" w:hAnsi="Arial" w:cs="Arial"/>
          <w:bCs/>
          <w:sz w:val="22"/>
          <w:szCs w:val="22"/>
          <w:lang w:val="en-GB"/>
        </w:rPr>
      </w:pPr>
      <w:r w:rsidRPr="0071466B">
        <w:rPr>
          <w:rFonts w:ascii="Arial" w:hAnsi="Arial" w:cs="Arial"/>
          <w:bCs/>
          <w:sz w:val="22"/>
          <w:szCs w:val="22"/>
          <w:lang w:val="en-GB"/>
        </w:rPr>
        <w:t>2 - 3 years’ experience in an administrative environment</w:t>
      </w:r>
    </w:p>
    <w:p w14:paraId="1672FF07" w14:textId="77777777" w:rsidR="001961BB" w:rsidRPr="0071466B" w:rsidRDefault="001961BB" w:rsidP="007D38B3">
      <w:pPr>
        <w:jc w:val="both"/>
        <w:rPr>
          <w:rFonts w:ascii="Arial" w:hAnsi="Arial" w:cs="Arial"/>
          <w:b/>
          <w:bCs/>
        </w:rPr>
      </w:pPr>
    </w:p>
    <w:p w14:paraId="54AE6FC1" w14:textId="77777777" w:rsidR="003349C2" w:rsidRPr="0071466B" w:rsidRDefault="00657121" w:rsidP="007D38B3">
      <w:pPr>
        <w:spacing w:after="240"/>
        <w:jc w:val="both"/>
        <w:rPr>
          <w:rFonts w:ascii="Arial" w:hAnsi="Arial" w:cs="Arial"/>
        </w:rPr>
      </w:pPr>
      <w:r w:rsidRPr="0071466B">
        <w:rPr>
          <w:rFonts w:ascii="Arial" w:hAnsi="Arial" w:cs="Arial"/>
          <w:b/>
          <w:bCs/>
        </w:rPr>
        <w:t>KEY RESPONSIBILITIES</w:t>
      </w:r>
      <w:r w:rsidR="00AA7F10" w:rsidRPr="0071466B">
        <w:rPr>
          <w:rFonts w:ascii="Arial" w:hAnsi="Arial" w:cs="Arial"/>
        </w:rPr>
        <w:t>:</w:t>
      </w:r>
    </w:p>
    <w:p w14:paraId="43023281" w14:textId="77777777" w:rsidR="003349C2" w:rsidRPr="0071466B" w:rsidRDefault="003349C2" w:rsidP="007D38B3">
      <w:pPr>
        <w:spacing w:after="240"/>
        <w:jc w:val="both"/>
        <w:rPr>
          <w:rFonts w:ascii="Arial" w:hAnsi="Arial" w:cs="Arial"/>
        </w:rPr>
      </w:pPr>
      <w:r w:rsidRPr="0071466B">
        <w:rPr>
          <w:rFonts w:ascii="Arial" w:hAnsi="Arial" w:cs="Arial"/>
        </w:rPr>
        <w:t xml:space="preserve">The incumbent will be responsible to perform the following functions but not limited to; </w:t>
      </w:r>
    </w:p>
    <w:p w14:paraId="46584E36" w14:textId="77777777" w:rsidR="0071466B" w:rsidRPr="0071466B" w:rsidRDefault="0071466B" w:rsidP="0071466B">
      <w:pPr>
        <w:pStyle w:val="ListParagraph"/>
        <w:numPr>
          <w:ilvl w:val="0"/>
          <w:numId w:val="28"/>
        </w:numPr>
        <w:tabs>
          <w:tab w:val="left" w:pos="42"/>
        </w:tabs>
        <w:spacing w:line="276" w:lineRule="auto"/>
        <w:jc w:val="both"/>
        <w:rPr>
          <w:rFonts w:ascii="Arial" w:eastAsia="Times New Roman" w:hAnsi="Arial" w:cs="Arial"/>
          <w:sz w:val="22"/>
          <w:szCs w:val="22"/>
          <w:lang w:val="en-US"/>
        </w:rPr>
      </w:pPr>
      <w:r w:rsidRPr="0071466B">
        <w:rPr>
          <w:rFonts w:ascii="Arial" w:eastAsia="Times New Roman" w:hAnsi="Arial" w:cs="Arial"/>
          <w:sz w:val="22"/>
          <w:szCs w:val="22"/>
          <w:lang w:val="en-US"/>
        </w:rPr>
        <w:t>Conduct orientation for clients on the impact area.</w:t>
      </w:r>
    </w:p>
    <w:p w14:paraId="44BD552B" w14:textId="77777777" w:rsidR="0071466B" w:rsidRPr="0071466B" w:rsidRDefault="0071466B" w:rsidP="0071466B">
      <w:pPr>
        <w:pStyle w:val="ListParagraph"/>
        <w:numPr>
          <w:ilvl w:val="0"/>
          <w:numId w:val="28"/>
        </w:numPr>
        <w:tabs>
          <w:tab w:val="left" w:pos="42"/>
        </w:tabs>
        <w:spacing w:line="276" w:lineRule="auto"/>
        <w:jc w:val="both"/>
        <w:rPr>
          <w:rFonts w:ascii="Arial" w:eastAsia="Times New Roman" w:hAnsi="Arial" w:cs="Arial"/>
          <w:sz w:val="22"/>
          <w:szCs w:val="22"/>
          <w:lang w:val="en-US"/>
        </w:rPr>
      </w:pPr>
      <w:r w:rsidRPr="0071466B">
        <w:rPr>
          <w:rFonts w:ascii="Arial" w:eastAsia="Times New Roman" w:hAnsi="Arial" w:cs="Arial"/>
          <w:sz w:val="22"/>
          <w:szCs w:val="22"/>
          <w:lang w:val="en-US"/>
        </w:rPr>
        <w:t>Observe and report impact data.</w:t>
      </w:r>
    </w:p>
    <w:p w14:paraId="2E792D83" w14:textId="77777777" w:rsidR="0071466B" w:rsidRPr="0071466B" w:rsidRDefault="0071466B" w:rsidP="0071466B">
      <w:pPr>
        <w:pStyle w:val="ListParagraph"/>
        <w:numPr>
          <w:ilvl w:val="0"/>
          <w:numId w:val="28"/>
        </w:numPr>
        <w:tabs>
          <w:tab w:val="left" w:pos="42"/>
        </w:tabs>
        <w:spacing w:line="276" w:lineRule="auto"/>
        <w:jc w:val="both"/>
        <w:rPr>
          <w:rFonts w:ascii="Arial" w:eastAsia="Times New Roman" w:hAnsi="Arial" w:cs="Arial"/>
          <w:sz w:val="22"/>
          <w:szCs w:val="22"/>
          <w:lang w:val="en-US"/>
        </w:rPr>
      </w:pPr>
      <w:r w:rsidRPr="0071466B">
        <w:rPr>
          <w:rFonts w:ascii="Arial" w:eastAsia="Times New Roman" w:hAnsi="Arial" w:cs="Arial"/>
          <w:sz w:val="22"/>
          <w:szCs w:val="22"/>
          <w:lang w:val="en-US"/>
        </w:rPr>
        <w:t>Observe and report ordnance functioning.</w:t>
      </w:r>
    </w:p>
    <w:p w14:paraId="79D3BABA" w14:textId="77777777" w:rsidR="0071466B" w:rsidRPr="0071466B" w:rsidRDefault="0071466B" w:rsidP="0071466B">
      <w:pPr>
        <w:pStyle w:val="ListParagraph"/>
        <w:numPr>
          <w:ilvl w:val="0"/>
          <w:numId w:val="28"/>
        </w:numPr>
        <w:tabs>
          <w:tab w:val="left" w:pos="42"/>
        </w:tabs>
        <w:spacing w:line="276" w:lineRule="auto"/>
        <w:jc w:val="both"/>
        <w:rPr>
          <w:rFonts w:ascii="Arial" w:eastAsia="Times New Roman" w:hAnsi="Arial" w:cs="Arial"/>
          <w:sz w:val="22"/>
          <w:szCs w:val="22"/>
          <w:lang w:val="en-US"/>
        </w:rPr>
      </w:pPr>
      <w:r w:rsidRPr="0071466B">
        <w:rPr>
          <w:rFonts w:ascii="Arial" w:eastAsia="Times New Roman" w:hAnsi="Arial" w:cs="Arial"/>
          <w:sz w:val="22"/>
          <w:szCs w:val="22"/>
          <w:lang w:val="en-US"/>
        </w:rPr>
        <w:t>Recording of data measured.</w:t>
      </w:r>
    </w:p>
    <w:p w14:paraId="4AAF5DFE" w14:textId="77777777" w:rsidR="0071466B" w:rsidRPr="0071466B" w:rsidRDefault="0071466B" w:rsidP="0071466B">
      <w:pPr>
        <w:pStyle w:val="ListParagraph"/>
        <w:numPr>
          <w:ilvl w:val="0"/>
          <w:numId w:val="28"/>
        </w:numPr>
        <w:tabs>
          <w:tab w:val="left" w:pos="42"/>
        </w:tabs>
        <w:spacing w:line="276" w:lineRule="auto"/>
        <w:jc w:val="both"/>
        <w:rPr>
          <w:rFonts w:ascii="Arial" w:eastAsia="Times New Roman" w:hAnsi="Arial" w:cs="Arial"/>
          <w:sz w:val="22"/>
          <w:szCs w:val="22"/>
          <w:lang w:val="en-US"/>
        </w:rPr>
      </w:pPr>
      <w:r w:rsidRPr="0071466B">
        <w:rPr>
          <w:rFonts w:ascii="Arial" w:eastAsia="Times New Roman" w:hAnsi="Arial" w:cs="Arial"/>
          <w:sz w:val="22"/>
          <w:szCs w:val="22"/>
          <w:lang w:val="en-US"/>
        </w:rPr>
        <w:t>Accurate relaying of data via radio.</w:t>
      </w:r>
    </w:p>
    <w:p w14:paraId="44B5ACD2" w14:textId="77777777" w:rsidR="0071466B" w:rsidRPr="0071466B" w:rsidRDefault="0071466B" w:rsidP="0071466B">
      <w:pPr>
        <w:pStyle w:val="ListParagraph"/>
        <w:numPr>
          <w:ilvl w:val="0"/>
          <w:numId w:val="28"/>
        </w:numPr>
        <w:tabs>
          <w:tab w:val="left" w:pos="42"/>
        </w:tabs>
        <w:spacing w:line="276" w:lineRule="auto"/>
        <w:jc w:val="both"/>
        <w:rPr>
          <w:rFonts w:ascii="Arial" w:eastAsia="Times New Roman" w:hAnsi="Arial" w:cs="Arial"/>
          <w:sz w:val="22"/>
          <w:szCs w:val="22"/>
          <w:lang w:val="en-US"/>
        </w:rPr>
      </w:pPr>
      <w:r w:rsidRPr="0071466B">
        <w:rPr>
          <w:rFonts w:ascii="Arial" w:eastAsia="Times New Roman" w:hAnsi="Arial" w:cs="Arial"/>
          <w:sz w:val="22"/>
          <w:szCs w:val="22"/>
          <w:lang w:val="en-US"/>
        </w:rPr>
        <w:t>Perform first level maintenance on applicable equipment.</w:t>
      </w:r>
    </w:p>
    <w:p w14:paraId="08B3BC13" w14:textId="77777777" w:rsidR="0071466B" w:rsidRPr="0071466B" w:rsidRDefault="0071466B" w:rsidP="0071466B">
      <w:pPr>
        <w:pStyle w:val="ListParagraph"/>
        <w:numPr>
          <w:ilvl w:val="0"/>
          <w:numId w:val="28"/>
        </w:numPr>
        <w:tabs>
          <w:tab w:val="left" w:pos="42"/>
        </w:tabs>
        <w:spacing w:line="276" w:lineRule="auto"/>
        <w:jc w:val="both"/>
        <w:rPr>
          <w:rFonts w:ascii="Arial" w:eastAsia="Times New Roman" w:hAnsi="Arial" w:cs="Arial"/>
          <w:sz w:val="22"/>
          <w:szCs w:val="22"/>
          <w:lang w:val="en-US"/>
        </w:rPr>
      </w:pPr>
      <w:r w:rsidRPr="0071466B">
        <w:rPr>
          <w:rFonts w:ascii="Arial" w:eastAsia="Times New Roman" w:hAnsi="Arial" w:cs="Arial"/>
          <w:sz w:val="22"/>
          <w:szCs w:val="22"/>
          <w:lang w:val="en-US"/>
        </w:rPr>
        <w:t xml:space="preserve">Support other functions on an ad hoc basis. </w:t>
      </w:r>
    </w:p>
    <w:p w14:paraId="7242D8D3" w14:textId="77777777" w:rsidR="007D38B3" w:rsidRDefault="007D38B3" w:rsidP="003349C2">
      <w:pPr>
        <w:pStyle w:val="ListParagraph"/>
        <w:tabs>
          <w:tab w:val="left" w:pos="42"/>
        </w:tabs>
        <w:ind w:left="0"/>
        <w:jc w:val="both"/>
        <w:rPr>
          <w:rFonts w:ascii="Arial" w:eastAsia="Times New Roman" w:hAnsi="Arial" w:cs="Arial"/>
          <w:b/>
          <w:sz w:val="22"/>
          <w:szCs w:val="22"/>
          <w:lang w:val="en-US" w:eastAsia="en-US"/>
        </w:rPr>
      </w:pPr>
    </w:p>
    <w:p w14:paraId="09851223" w14:textId="77777777" w:rsidR="007D38B3" w:rsidRDefault="007D38B3" w:rsidP="003349C2">
      <w:pPr>
        <w:pStyle w:val="ListParagraph"/>
        <w:tabs>
          <w:tab w:val="left" w:pos="42"/>
        </w:tabs>
        <w:ind w:left="0"/>
        <w:jc w:val="both"/>
        <w:rPr>
          <w:rFonts w:ascii="Arial" w:eastAsia="Times New Roman" w:hAnsi="Arial" w:cs="Arial"/>
          <w:b/>
          <w:sz w:val="22"/>
          <w:szCs w:val="22"/>
          <w:lang w:val="en-US" w:eastAsia="en-US"/>
        </w:rPr>
      </w:pPr>
    </w:p>
    <w:p w14:paraId="51158961" w14:textId="77777777" w:rsidR="003349C2" w:rsidRPr="003349C2" w:rsidRDefault="003349C2" w:rsidP="003349C2">
      <w:pPr>
        <w:pStyle w:val="ListParagraph"/>
        <w:tabs>
          <w:tab w:val="left" w:pos="42"/>
        </w:tabs>
        <w:ind w:left="0"/>
        <w:jc w:val="both"/>
        <w:rPr>
          <w:rFonts w:ascii="Arial" w:eastAsia="Times New Roman" w:hAnsi="Arial" w:cs="Arial"/>
          <w:b/>
          <w:sz w:val="22"/>
          <w:szCs w:val="22"/>
          <w:lang w:val="en-US" w:eastAsia="en-US"/>
        </w:rPr>
      </w:pPr>
      <w:r w:rsidRPr="003349C2">
        <w:rPr>
          <w:rFonts w:ascii="Arial" w:eastAsia="Times New Roman" w:hAnsi="Arial" w:cs="Arial"/>
          <w:b/>
          <w:sz w:val="22"/>
          <w:szCs w:val="22"/>
          <w:lang w:val="en-US" w:eastAsia="en-US"/>
        </w:rPr>
        <w:t>KNOWLEDGE &amp; FUNCTIONAL SKILLS</w:t>
      </w:r>
    </w:p>
    <w:p w14:paraId="42441EB6" w14:textId="77777777" w:rsidR="003349C2" w:rsidRPr="003349C2" w:rsidRDefault="003349C2" w:rsidP="003349C2">
      <w:pPr>
        <w:pStyle w:val="ListParagraph"/>
        <w:tabs>
          <w:tab w:val="left" w:pos="42"/>
        </w:tabs>
        <w:ind w:left="0"/>
        <w:jc w:val="both"/>
        <w:rPr>
          <w:rFonts w:ascii="Arial" w:eastAsia="Times New Roman" w:hAnsi="Arial" w:cs="Arial"/>
          <w:sz w:val="22"/>
          <w:szCs w:val="22"/>
          <w:lang w:val="en-US" w:eastAsia="en-US"/>
        </w:rPr>
      </w:pPr>
    </w:p>
    <w:p w14:paraId="4A5B091A" w14:textId="77777777" w:rsidR="0071466B" w:rsidRPr="0071466B" w:rsidRDefault="0071466B" w:rsidP="0071466B">
      <w:pPr>
        <w:pStyle w:val="ListParagraph"/>
        <w:keepNext/>
        <w:numPr>
          <w:ilvl w:val="0"/>
          <w:numId w:val="30"/>
        </w:numPr>
        <w:tabs>
          <w:tab w:val="center" w:pos="315"/>
          <w:tab w:val="center" w:pos="4320"/>
          <w:tab w:val="right" w:pos="8306"/>
          <w:tab w:val="right" w:pos="8640"/>
        </w:tabs>
        <w:spacing w:line="276" w:lineRule="auto"/>
        <w:outlineLvl w:val="2"/>
        <w:rPr>
          <w:rFonts w:ascii="Arial" w:hAnsi="Arial" w:cs="Arial"/>
          <w:color w:val="000000"/>
          <w:sz w:val="22"/>
        </w:rPr>
      </w:pPr>
      <w:r w:rsidRPr="0071466B">
        <w:rPr>
          <w:rFonts w:ascii="Arial" w:hAnsi="Arial" w:cs="Arial"/>
          <w:color w:val="000000"/>
          <w:sz w:val="22"/>
        </w:rPr>
        <w:t>Knowledge to use two-way radio.</w:t>
      </w:r>
    </w:p>
    <w:p w14:paraId="2179143F" w14:textId="77777777" w:rsidR="0071466B" w:rsidRPr="0071466B" w:rsidRDefault="0071466B" w:rsidP="0071466B">
      <w:pPr>
        <w:pStyle w:val="ListParagraph"/>
        <w:keepNext/>
        <w:numPr>
          <w:ilvl w:val="0"/>
          <w:numId w:val="30"/>
        </w:numPr>
        <w:tabs>
          <w:tab w:val="center" w:pos="315"/>
          <w:tab w:val="center" w:pos="4320"/>
          <w:tab w:val="right" w:pos="8306"/>
          <w:tab w:val="right" w:pos="8640"/>
        </w:tabs>
        <w:spacing w:line="276" w:lineRule="auto"/>
        <w:outlineLvl w:val="2"/>
        <w:rPr>
          <w:rFonts w:ascii="Arial" w:hAnsi="Arial" w:cs="Arial"/>
          <w:color w:val="000000"/>
          <w:sz w:val="22"/>
        </w:rPr>
      </w:pPr>
      <w:r w:rsidRPr="0071466B">
        <w:rPr>
          <w:rFonts w:ascii="Arial" w:hAnsi="Arial" w:cs="Arial"/>
          <w:color w:val="000000"/>
          <w:sz w:val="22"/>
        </w:rPr>
        <w:t>Communication skills.</w:t>
      </w:r>
    </w:p>
    <w:p w14:paraId="3D0A7AA5" w14:textId="77777777" w:rsidR="0071466B" w:rsidRPr="0071466B" w:rsidRDefault="0071466B" w:rsidP="0071466B">
      <w:pPr>
        <w:pStyle w:val="ListParagraph"/>
        <w:keepNext/>
        <w:numPr>
          <w:ilvl w:val="0"/>
          <w:numId w:val="30"/>
        </w:numPr>
        <w:tabs>
          <w:tab w:val="center" w:pos="315"/>
          <w:tab w:val="center" w:pos="4320"/>
          <w:tab w:val="right" w:pos="8306"/>
          <w:tab w:val="right" w:pos="8640"/>
        </w:tabs>
        <w:spacing w:line="276" w:lineRule="auto"/>
        <w:outlineLvl w:val="2"/>
        <w:rPr>
          <w:rFonts w:ascii="Arial" w:hAnsi="Arial" w:cs="Arial"/>
          <w:color w:val="000000"/>
          <w:sz w:val="22"/>
        </w:rPr>
      </w:pPr>
      <w:r w:rsidRPr="0071466B">
        <w:rPr>
          <w:rFonts w:ascii="Arial" w:hAnsi="Arial" w:cs="Arial"/>
          <w:color w:val="000000"/>
          <w:sz w:val="22"/>
        </w:rPr>
        <w:t>Knowledge on preparation and operation of theodolite</w:t>
      </w:r>
    </w:p>
    <w:p w14:paraId="560FE9E7" w14:textId="77777777" w:rsidR="003349C2" w:rsidRDefault="003349C2" w:rsidP="003349C2">
      <w:pPr>
        <w:keepNext/>
        <w:tabs>
          <w:tab w:val="center" w:pos="315"/>
          <w:tab w:val="center" w:pos="4320"/>
          <w:tab w:val="right" w:pos="8306"/>
          <w:tab w:val="right" w:pos="8640"/>
        </w:tabs>
        <w:spacing w:line="276" w:lineRule="auto"/>
        <w:outlineLvl w:val="2"/>
        <w:rPr>
          <w:rFonts w:ascii="Arial" w:hAnsi="Arial" w:cs="Arial"/>
          <w:b/>
          <w:bCs/>
          <w:lang w:val="en-GB"/>
        </w:rPr>
      </w:pPr>
    </w:p>
    <w:p w14:paraId="2E4D5EE5" w14:textId="66B6B2F7" w:rsidR="00B16770" w:rsidRPr="0061431F" w:rsidRDefault="00AA7F10" w:rsidP="003349C2">
      <w:pPr>
        <w:keepNext/>
        <w:tabs>
          <w:tab w:val="center" w:pos="315"/>
          <w:tab w:val="center" w:pos="4320"/>
          <w:tab w:val="right" w:pos="8306"/>
          <w:tab w:val="right" w:pos="8640"/>
        </w:tabs>
        <w:spacing w:line="276" w:lineRule="auto"/>
        <w:outlineLvl w:val="2"/>
        <w:rPr>
          <w:rFonts w:ascii="Arial" w:hAnsi="Arial" w:cs="Arial"/>
          <w:b/>
          <w:bCs/>
          <w:lang w:val="en-GB"/>
        </w:rPr>
      </w:pPr>
      <w:r w:rsidRPr="003349C2">
        <w:rPr>
          <w:rFonts w:ascii="Arial" w:hAnsi="Arial" w:cs="Arial"/>
          <w:b/>
          <w:bCs/>
          <w:lang w:val="en-GB"/>
        </w:rPr>
        <w:t xml:space="preserve">To apply, send your </w:t>
      </w:r>
      <w:r w:rsidR="007818E7" w:rsidRPr="003349C2">
        <w:rPr>
          <w:rFonts w:ascii="Arial" w:hAnsi="Arial" w:cs="Arial"/>
          <w:b/>
          <w:bCs/>
          <w:lang w:val="en-GB"/>
        </w:rPr>
        <w:t>Curriculum Vitae</w:t>
      </w:r>
      <w:r w:rsidRPr="003349C2">
        <w:rPr>
          <w:rFonts w:ascii="Arial" w:hAnsi="Arial" w:cs="Arial"/>
          <w:b/>
          <w:bCs/>
          <w:lang w:val="en-GB"/>
        </w:rPr>
        <w:t xml:space="preserve"> to</w:t>
      </w:r>
      <w:r w:rsidR="0061431F">
        <w:t xml:space="preserve"> </w:t>
      </w:r>
      <w:hyperlink r:id="rId10" w:history="1">
        <w:r w:rsidR="00E74E61" w:rsidRPr="00D42917">
          <w:rPr>
            <w:rStyle w:val="Hyperlink"/>
          </w:rPr>
          <w:t>vacancies@armscor.co.za</w:t>
        </w:r>
      </w:hyperlink>
      <w:r w:rsidR="0061431F">
        <w:t xml:space="preserve"> </w:t>
      </w:r>
    </w:p>
    <w:p w14:paraId="693E33A8" w14:textId="77777777" w:rsidR="00AA7F10" w:rsidRPr="00E045C1" w:rsidRDefault="00AA7F10" w:rsidP="00AA7F10">
      <w:pPr>
        <w:jc w:val="both"/>
        <w:rPr>
          <w:rFonts w:ascii="Arial" w:hAnsi="Arial" w:cs="Arial"/>
        </w:rPr>
      </w:pPr>
    </w:p>
    <w:p w14:paraId="1250A447" w14:textId="77777777" w:rsidR="00AA7F10" w:rsidRPr="00E045C1" w:rsidRDefault="00AA7F10" w:rsidP="00AA7F10">
      <w:pPr>
        <w:jc w:val="both"/>
        <w:rPr>
          <w:rFonts w:ascii="Arial" w:hAnsi="Arial" w:cs="Arial"/>
          <w:b/>
          <w:bCs/>
          <w:i/>
          <w:iCs/>
          <w:lang w:val="en-GB"/>
        </w:rPr>
      </w:pPr>
      <w:r w:rsidRPr="00E045C1">
        <w:rPr>
          <w:rFonts w:ascii="Arial" w:hAnsi="Arial" w:cs="Arial"/>
          <w:b/>
          <w:bCs/>
          <w:i/>
          <w:iCs/>
          <w:lang w:val="en-GB"/>
        </w:rPr>
        <w:t>NB: All applicants must indicate reference number of the position they are applying for in the subject heading.</w:t>
      </w:r>
    </w:p>
    <w:p w14:paraId="3ABAEF04" w14:textId="77777777" w:rsidR="00AA7F10" w:rsidRPr="00E045C1" w:rsidRDefault="00AA7F10" w:rsidP="00AA7F10">
      <w:pPr>
        <w:jc w:val="both"/>
        <w:rPr>
          <w:rFonts w:ascii="Arial" w:hAnsi="Arial" w:cs="Arial"/>
          <w:b/>
          <w:bCs/>
          <w:i/>
          <w:iCs/>
          <w:lang w:val="en-GB"/>
        </w:rPr>
      </w:pPr>
    </w:p>
    <w:p w14:paraId="30704146" w14:textId="77777777" w:rsidR="00AA7F10" w:rsidRPr="00E045C1" w:rsidRDefault="00AA7F10" w:rsidP="008E0583">
      <w:pPr>
        <w:spacing w:line="276" w:lineRule="auto"/>
        <w:jc w:val="both"/>
        <w:rPr>
          <w:rFonts w:ascii="Arial" w:hAnsi="Arial" w:cs="Arial"/>
          <w:b/>
          <w:bCs/>
          <w:i/>
          <w:iCs/>
          <w:lang w:val="en-GB"/>
        </w:rPr>
      </w:pPr>
      <w:r w:rsidRPr="00E045C1">
        <w:rPr>
          <w:rFonts w:ascii="Arial" w:hAnsi="Arial" w:cs="Arial"/>
          <w:lang w:val="en-GB"/>
        </w:rPr>
        <w:t xml:space="preserve">Short-listed candidates will be subjected to reference checking, verification of personal data and security clearance as part of the selection process.  In line with Armscor’s commitment to compliance with the Employment Equity Act, preference will be given to suitable candidates from designated groups.  </w:t>
      </w:r>
      <w:r w:rsidRPr="00E045C1">
        <w:rPr>
          <w:rFonts w:ascii="Arial" w:hAnsi="Arial" w:cs="Arial"/>
          <w:b/>
          <w:bCs/>
          <w:i/>
          <w:iCs/>
          <w:lang w:val="en-GB"/>
        </w:rPr>
        <w:t>People with disabilities are encouraged to apply.</w:t>
      </w:r>
    </w:p>
    <w:p w14:paraId="5D84E595" w14:textId="77777777" w:rsidR="00AA7F10" w:rsidRPr="00E045C1" w:rsidRDefault="00AA7F10" w:rsidP="00AA7F10">
      <w:pPr>
        <w:jc w:val="both"/>
        <w:rPr>
          <w:rFonts w:ascii="Arial" w:hAnsi="Arial" w:cs="Arial"/>
          <w:lang w:val="en-GB"/>
        </w:rPr>
      </w:pPr>
    </w:p>
    <w:p w14:paraId="4E686616" w14:textId="62C38574" w:rsidR="00AA7F10" w:rsidRPr="00E045C1" w:rsidRDefault="00AA7F10" w:rsidP="00AA7F10">
      <w:pPr>
        <w:jc w:val="both"/>
        <w:rPr>
          <w:rFonts w:ascii="Arial" w:hAnsi="Arial" w:cs="Arial"/>
          <w:lang w:val="en-GB"/>
        </w:rPr>
      </w:pPr>
      <w:r w:rsidRPr="00E045C1">
        <w:rPr>
          <w:rFonts w:ascii="Arial" w:hAnsi="Arial" w:cs="Arial"/>
          <w:lang w:val="en-GB"/>
        </w:rPr>
        <w:t xml:space="preserve">The closing date for applications is </w:t>
      </w:r>
      <w:r w:rsidR="00E74E61">
        <w:rPr>
          <w:rFonts w:ascii="Arial" w:hAnsi="Arial" w:cs="Arial"/>
          <w:b/>
          <w:bCs/>
          <w:lang w:val="en-GB"/>
        </w:rPr>
        <w:t xml:space="preserve">06 November </w:t>
      </w:r>
      <w:r w:rsidR="0061431F">
        <w:rPr>
          <w:rFonts w:ascii="Arial" w:hAnsi="Arial" w:cs="Arial"/>
          <w:b/>
          <w:bCs/>
          <w:lang w:val="en-GB"/>
        </w:rPr>
        <w:t>2026</w:t>
      </w:r>
      <w:r w:rsidR="00FC7336">
        <w:rPr>
          <w:rFonts w:ascii="Arial" w:hAnsi="Arial" w:cs="Arial"/>
          <w:lang w:val="en-GB"/>
        </w:rPr>
        <w:t xml:space="preserve">. </w:t>
      </w:r>
      <w:r w:rsidRPr="00E045C1">
        <w:rPr>
          <w:rFonts w:ascii="Arial" w:hAnsi="Arial" w:cs="Arial"/>
          <w:lang w:val="en-GB"/>
        </w:rPr>
        <w:t>Late applications will not be considered.</w:t>
      </w:r>
    </w:p>
    <w:p w14:paraId="1621357C" w14:textId="77777777" w:rsidR="00AA7F10" w:rsidRPr="00E045C1" w:rsidRDefault="00AA7F10" w:rsidP="00AA7F10">
      <w:pPr>
        <w:jc w:val="both"/>
        <w:rPr>
          <w:rFonts w:ascii="Arial" w:hAnsi="Arial" w:cs="Arial"/>
          <w:lang w:val="en-GB"/>
        </w:rPr>
      </w:pPr>
    </w:p>
    <w:p w14:paraId="130D8135" w14:textId="77777777" w:rsidR="00AA7F10" w:rsidRPr="00623B4D" w:rsidRDefault="00AA7F10" w:rsidP="0054578A">
      <w:pPr>
        <w:jc w:val="both"/>
        <w:rPr>
          <w:rFonts w:ascii="Arial" w:hAnsi="Arial" w:cs="Arial"/>
          <w:b/>
          <w:bCs/>
          <w:lang w:val="en-GB"/>
        </w:rPr>
      </w:pPr>
      <w:r w:rsidRPr="00E045C1">
        <w:rPr>
          <w:rFonts w:ascii="Arial" w:hAnsi="Arial" w:cs="Arial"/>
          <w:b/>
          <w:bCs/>
          <w:lang w:val="en-GB"/>
        </w:rPr>
        <w:t xml:space="preserve">Enquiries: Ms </w:t>
      </w:r>
      <w:r w:rsidR="00B16770">
        <w:rPr>
          <w:rFonts w:ascii="Arial" w:hAnsi="Arial" w:cs="Arial"/>
          <w:b/>
          <w:bCs/>
          <w:lang w:val="en-GB"/>
        </w:rPr>
        <w:t>That</w:t>
      </w:r>
      <w:r w:rsidR="00205C2B">
        <w:rPr>
          <w:rFonts w:ascii="Arial" w:hAnsi="Arial" w:cs="Arial"/>
          <w:b/>
          <w:bCs/>
          <w:lang w:val="en-GB"/>
        </w:rPr>
        <w:t>o</w:t>
      </w:r>
      <w:r w:rsidR="00B16770">
        <w:rPr>
          <w:rFonts w:ascii="Arial" w:hAnsi="Arial" w:cs="Arial"/>
          <w:b/>
          <w:bCs/>
          <w:lang w:val="en-GB"/>
        </w:rPr>
        <w:t xml:space="preserve"> Khahleli (012 428 2469) </w:t>
      </w:r>
      <w:r w:rsidR="00CE72EA">
        <w:rPr>
          <w:rFonts w:ascii="Arial" w:hAnsi="Arial" w:cs="Arial"/>
          <w:b/>
          <w:bCs/>
          <w:lang w:val="en-GB"/>
        </w:rPr>
        <w:t xml:space="preserve"> </w:t>
      </w:r>
    </w:p>
    <w:sectPr w:rsidR="00AA7F10" w:rsidRPr="00623B4D" w:rsidSect="00473763">
      <w:headerReference w:type="default" r:id="rId11"/>
      <w:pgSz w:w="11906" w:h="16838"/>
      <w:pgMar w:top="1418" w:right="1440" w:bottom="1418"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9FAB73" w14:textId="77777777" w:rsidR="00723F4E" w:rsidRDefault="00723F4E" w:rsidP="00623B4D">
      <w:r>
        <w:separator/>
      </w:r>
    </w:p>
  </w:endnote>
  <w:endnote w:type="continuationSeparator" w:id="0">
    <w:p w14:paraId="44B0D4EF" w14:textId="77777777" w:rsidR="00723F4E" w:rsidRDefault="00723F4E" w:rsidP="00623B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2299B6" w14:textId="77777777" w:rsidR="00723F4E" w:rsidRDefault="00723F4E" w:rsidP="00623B4D">
      <w:r>
        <w:separator/>
      </w:r>
    </w:p>
  </w:footnote>
  <w:footnote w:type="continuationSeparator" w:id="0">
    <w:p w14:paraId="7C3CD4B5" w14:textId="77777777" w:rsidR="00723F4E" w:rsidRDefault="00723F4E" w:rsidP="00623B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66255" w14:textId="77777777" w:rsidR="00623B4D" w:rsidRDefault="00F5317A">
    <w:pPr>
      <w:pStyle w:val="Header"/>
    </w:pPr>
    <w:r>
      <w:rPr>
        <w:rFonts w:ascii="Times New Roman"/>
        <w:noProof/>
        <w:sz w:val="28"/>
        <w:lang w:eastAsia="en-ZA"/>
      </w:rPr>
      <w:drawing>
        <wp:anchor distT="0" distB="0" distL="114300" distR="114300" simplePos="0" relativeHeight="251659264" behindDoc="0" locked="0" layoutInCell="1" allowOverlap="1" wp14:anchorId="5EF869FA" wp14:editId="7B068BE9">
          <wp:simplePos x="0" y="0"/>
          <wp:positionH relativeFrom="margin">
            <wp:posOffset>4333875</wp:posOffset>
          </wp:positionH>
          <wp:positionV relativeFrom="paragraph">
            <wp:posOffset>-353060</wp:posOffset>
          </wp:positionV>
          <wp:extent cx="2137690" cy="803082"/>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137690" cy="803082"/>
                  </a:xfrm>
                  <a:prstGeom prst="rect">
                    <a:avLst/>
                  </a:prstGeom>
                  <a:noFill/>
                </pic:spPr>
              </pic:pic>
            </a:graphicData>
          </a:graphic>
        </wp:anchor>
      </w:drawing>
    </w:r>
    <w:r w:rsidR="00623B4D">
      <w:tab/>
    </w:r>
    <w:r w:rsidR="00623B4D">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314A0"/>
    <w:multiLevelType w:val="hybridMultilevel"/>
    <w:tmpl w:val="C90A06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48213FC"/>
    <w:multiLevelType w:val="hybridMultilevel"/>
    <w:tmpl w:val="81A6362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 w15:restartNumberingAfterBreak="0">
    <w:nsid w:val="072C5DE2"/>
    <w:multiLevelType w:val="hybridMultilevel"/>
    <w:tmpl w:val="E3CEEFA2"/>
    <w:lvl w:ilvl="0" w:tplc="1C090001">
      <w:start w:val="1"/>
      <w:numFmt w:val="bullet"/>
      <w:lvlText w:val=""/>
      <w:lvlJc w:val="left"/>
      <w:pPr>
        <w:ind w:left="360" w:hanging="360"/>
      </w:pPr>
      <w:rPr>
        <w:rFonts w:ascii="Symbol" w:hAnsi="Symbol" w:hint="default"/>
      </w:rPr>
    </w:lvl>
    <w:lvl w:ilvl="1" w:tplc="1C090003">
      <w:start w:val="1"/>
      <w:numFmt w:val="bullet"/>
      <w:lvlText w:val="o"/>
      <w:lvlJc w:val="left"/>
      <w:pPr>
        <w:ind w:left="1080" w:hanging="360"/>
      </w:pPr>
      <w:rPr>
        <w:rFonts w:ascii="Courier New" w:hAnsi="Courier New" w:cs="Courier New" w:hint="default"/>
      </w:rPr>
    </w:lvl>
    <w:lvl w:ilvl="2" w:tplc="1C090005">
      <w:start w:val="1"/>
      <w:numFmt w:val="bullet"/>
      <w:lvlText w:val=""/>
      <w:lvlJc w:val="left"/>
      <w:pPr>
        <w:ind w:left="1800" w:hanging="360"/>
      </w:pPr>
      <w:rPr>
        <w:rFonts w:ascii="Wingdings" w:hAnsi="Wingdings" w:hint="default"/>
      </w:rPr>
    </w:lvl>
    <w:lvl w:ilvl="3" w:tplc="1C090001">
      <w:start w:val="1"/>
      <w:numFmt w:val="bullet"/>
      <w:lvlText w:val=""/>
      <w:lvlJc w:val="left"/>
      <w:pPr>
        <w:ind w:left="2520" w:hanging="360"/>
      </w:pPr>
      <w:rPr>
        <w:rFonts w:ascii="Symbol" w:hAnsi="Symbol" w:hint="default"/>
      </w:rPr>
    </w:lvl>
    <w:lvl w:ilvl="4" w:tplc="1C090003">
      <w:start w:val="1"/>
      <w:numFmt w:val="bullet"/>
      <w:lvlText w:val="o"/>
      <w:lvlJc w:val="left"/>
      <w:pPr>
        <w:ind w:left="3240" w:hanging="360"/>
      </w:pPr>
      <w:rPr>
        <w:rFonts w:ascii="Courier New" w:hAnsi="Courier New" w:cs="Courier New" w:hint="default"/>
      </w:rPr>
    </w:lvl>
    <w:lvl w:ilvl="5" w:tplc="1C090005">
      <w:start w:val="1"/>
      <w:numFmt w:val="bullet"/>
      <w:lvlText w:val=""/>
      <w:lvlJc w:val="left"/>
      <w:pPr>
        <w:ind w:left="3960" w:hanging="360"/>
      </w:pPr>
      <w:rPr>
        <w:rFonts w:ascii="Wingdings" w:hAnsi="Wingdings" w:hint="default"/>
      </w:rPr>
    </w:lvl>
    <w:lvl w:ilvl="6" w:tplc="1C090001">
      <w:start w:val="1"/>
      <w:numFmt w:val="bullet"/>
      <w:lvlText w:val=""/>
      <w:lvlJc w:val="left"/>
      <w:pPr>
        <w:ind w:left="4680" w:hanging="360"/>
      </w:pPr>
      <w:rPr>
        <w:rFonts w:ascii="Symbol" w:hAnsi="Symbol" w:hint="default"/>
      </w:rPr>
    </w:lvl>
    <w:lvl w:ilvl="7" w:tplc="1C090003">
      <w:start w:val="1"/>
      <w:numFmt w:val="bullet"/>
      <w:lvlText w:val="o"/>
      <w:lvlJc w:val="left"/>
      <w:pPr>
        <w:ind w:left="5400" w:hanging="360"/>
      </w:pPr>
      <w:rPr>
        <w:rFonts w:ascii="Courier New" w:hAnsi="Courier New" w:cs="Courier New" w:hint="default"/>
      </w:rPr>
    </w:lvl>
    <w:lvl w:ilvl="8" w:tplc="1C090005">
      <w:start w:val="1"/>
      <w:numFmt w:val="bullet"/>
      <w:lvlText w:val=""/>
      <w:lvlJc w:val="left"/>
      <w:pPr>
        <w:ind w:left="6120" w:hanging="360"/>
      </w:pPr>
      <w:rPr>
        <w:rFonts w:ascii="Wingdings" w:hAnsi="Wingdings" w:hint="default"/>
      </w:rPr>
    </w:lvl>
  </w:abstractNum>
  <w:abstractNum w:abstractNumId="3" w15:restartNumberingAfterBreak="0">
    <w:nsid w:val="07F6228E"/>
    <w:multiLevelType w:val="hybridMultilevel"/>
    <w:tmpl w:val="B63EF1AC"/>
    <w:lvl w:ilvl="0" w:tplc="1C090001">
      <w:start w:val="1"/>
      <w:numFmt w:val="bullet"/>
      <w:lvlText w:val=""/>
      <w:lvlJc w:val="left"/>
      <w:pPr>
        <w:ind w:left="786" w:hanging="360"/>
      </w:pPr>
      <w:rPr>
        <w:rFonts w:ascii="Symbol" w:hAnsi="Symbol" w:hint="default"/>
      </w:rPr>
    </w:lvl>
    <w:lvl w:ilvl="1" w:tplc="1C090003" w:tentative="1">
      <w:start w:val="1"/>
      <w:numFmt w:val="bullet"/>
      <w:lvlText w:val="o"/>
      <w:lvlJc w:val="left"/>
      <w:pPr>
        <w:ind w:left="1506" w:hanging="360"/>
      </w:pPr>
      <w:rPr>
        <w:rFonts w:ascii="Courier New" w:hAnsi="Courier New" w:cs="Courier New" w:hint="default"/>
      </w:rPr>
    </w:lvl>
    <w:lvl w:ilvl="2" w:tplc="1C090005" w:tentative="1">
      <w:start w:val="1"/>
      <w:numFmt w:val="bullet"/>
      <w:lvlText w:val=""/>
      <w:lvlJc w:val="left"/>
      <w:pPr>
        <w:ind w:left="2226" w:hanging="360"/>
      </w:pPr>
      <w:rPr>
        <w:rFonts w:ascii="Wingdings" w:hAnsi="Wingdings" w:hint="default"/>
      </w:rPr>
    </w:lvl>
    <w:lvl w:ilvl="3" w:tplc="1C090001" w:tentative="1">
      <w:start w:val="1"/>
      <w:numFmt w:val="bullet"/>
      <w:lvlText w:val=""/>
      <w:lvlJc w:val="left"/>
      <w:pPr>
        <w:ind w:left="2946" w:hanging="360"/>
      </w:pPr>
      <w:rPr>
        <w:rFonts w:ascii="Symbol" w:hAnsi="Symbol" w:hint="default"/>
      </w:rPr>
    </w:lvl>
    <w:lvl w:ilvl="4" w:tplc="1C090003" w:tentative="1">
      <w:start w:val="1"/>
      <w:numFmt w:val="bullet"/>
      <w:lvlText w:val="o"/>
      <w:lvlJc w:val="left"/>
      <w:pPr>
        <w:ind w:left="3666" w:hanging="360"/>
      </w:pPr>
      <w:rPr>
        <w:rFonts w:ascii="Courier New" w:hAnsi="Courier New" w:cs="Courier New" w:hint="default"/>
      </w:rPr>
    </w:lvl>
    <w:lvl w:ilvl="5" w:tplc="1C090005" w:tentative="1">
      <w:start w:val="1"/>
      <w:numFmt w:val="bullet"/>
      <w:lvlText w:val=""/>
      <w:lvlJc w:val="left"/>
      <w:pPr>
        <w:ind w:left="4386" w:hanging="360"/>
      </w:pPr>
      <w:rPr>
        <w:rFonts w:ascii="Wingdings" w:hAnsi="Wingdings" w:hint="default"/>
      </w:rPr>
    </w:lvl>
    <w:lvl w:ilvl="6" w:tplc="1C090001" w:tentative="1">
      <w:start w:val="1"/>
      <w:numFmt w:val="bullet"/>
      <w:lvlText w:val=""/>
      <w:lvlJc w:val="left"/>
      <w:pPr>
        <w:ind w:left="5106" w:hanging="360"/>
      </w:pPr>
      <w:rPr>
        <w:rFonts w:ascii="Symbol" w:hAnsi="Symbol" w:hint="default"/>
      </w:rPr>
    </w:lvl>
    <w:lvl w:ilvl="7" w:tplc="1C090003" w:tentative="1">
      <w:start w:val="1"/>
      <w:numFmt w:val="bullet"/>
      <w:lvlText w:val="o"/>
      <w:lvlJc w:val="left"/>
      <w:pPr>
        <w:ind w:left="5826" w:hanging="360"/>
      </w:pPr>
      <w:rPr>
        <w:rFonts w:ascii="Courier New" w:hAnsi="Courier New" w:cs="Courier New" w:hint="default"/>
      </w:rPr>
    </w:lvl>
    <w:lvl w:ilvl="8" w:tplc="1C090005" w:tentative="1">
      <w:start w:val="1"/>
      <w:numFmt w:val="bullet"/>
      <w:lvlText w:val=""/>
      <w:lvlJc w:val="left"/>
      <w:pPr>
        <w:ind w:left="6546" w:hanging="360"/>
      </w:pPr>
      <w:rPr>
        <w:rFonts w:ascii="Wingdings" w:hAnsi="Wingdings" w:hint="default"/>
      </w:rPr>
    </w:lvl>
  </w:abstractNum>
  <w:abstractNum w:abstractNumId="4" w15:restartNumberingAfterBreak="0">
    <w:nsid w:val="0965280C"/>
    <w:multiLevelType w:val="hybridMultilevel"/>
    <w:tmpl w:val="FEC8E57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16026FA0"/>
    <w:multiLevelType w:val="hybridMultilevel"/>
    <w:tmpl w:val="21A04444"/>
    <w:lvl w:ilvl="0" w:tplc="1C090001">
      <w:start w:val="1"/>
      <w:numFmt w:val="bullet"/>
      <w:lvlText w:val=""/>
      <w:lvlJc w:val="left"/>
      <w:pPr>
        <w:ind w:left="1069" w:hanging="360"/>
      </w:pPr>
      <w:rPr>
        <w:rFonts w:ascii="Symbol" w:hAnsi="Symbol" w:hint="default"/>
      </w:rPr>
    </w:lvl>
    <w:lvl w:ilvl="1" w:tplc="1C090003" w:tentative="1">
      <w:start w:val="1"/>
      <w:numFmt w:val="bullet"/>
      <w:lvlText w:val="o"/>
      <w:lvlJc w:val="left"/>
      <w:pPr>
        <w:ind w:left="1789" w:hanging="360"/>
      </w:pPr>
      <w:rPr>
        <w:rFonts w:ascii="Courier New" w:hAnsi="Courier New" w:cs="Courier New" w:hint="default"/>
      </w:rPr>
    </w:lvl>
    <w:lvl w:ilvl="2" w:tplc="1C090005" w:tentative="1">
      <w:start w:val="1"/>
      <w:numFmt w:val="bullet"/>
      <w:lvlText w:val=""/>
      <w:lvlJc w:val="left"/>
      <w:pPr>
        <w:ind w:left="2509" w:hanging="360"/>
      </w:pPr>
      <w:rPr>
        <w:rFonts w:ascii="Wingdings" w:hAnsi="Wingdings" w:hint="default"/>
      </w:rPr>
    </w:lvl>
    <w:lvl w:ilvl="3" w:tplc="1C090001" w:tentative="1">
      <w:start w:val="1"/>
      <w:numFmt w:val="bullet"/>
      <w:lvlText w:val=""/>
      <w:lvlJc w:val="left"/>
      <w:pPr>
        <w:ind w:left="3229" w:hanging="360"/>
      </w:pPr>
      <w:rPr>
        <w:rFonts w:ascii="Symbol" w:hAnsi="Symbol" w:hint="default"/>
      </w:rPr>
    </w:lvl>
    <w:lvl w:ilvl="4" w:tplc="1C090003" w:tentative="1">
      <w:start w:val="1"/>
      <w:numFmt w:val="bullet"/>
      <w:lvlText w:val="o"/>
      <w:lvlJc w:val="left"/>
      <w:pPr>
        <w:ind w:left="3949" w:hanging="360"/>
      </w:pPr>
      <w:rPr>
        <w:rFonts w:ascii="Courier New" w:hAnsi="Courier New" w:cs="Courier New" w:hint="default"/>
      </w:rPr>
    </w:lvl>
    <w:lvl w:ilvl="5" w:tplc="1C090005" w:tentative="1">
      <w:start w:val="1"/>
      <w:numFmt w:val="bullet"/>
      <w:lvlText w:val=""/>
      <w:lvlJc w:val="left"/>
      <w:pPr>
        <w:ind w:left="4669" w:hanging="360"/>
      </w:pPr>
      <w:rPr>
        <w:rFonts w:ascii="Wingdings" w:hAnsi="Wingdings" w:hint="default"/>
      </w:rPr>
    </w:lvl>
    <w:lvl w:ilvl="6" w:tplc="1C090001" w:tentative="1">
      <w:start w:val="1"/>
      <w:numFmt w:val="bullet"/>
      <w:lvlText w:val=""/>
      <w:lvlJc w:val="left"/>
      <w:pPr>
        <w:ind w:left="5389" w:hanging="360"/>
      </w:pPr>
      <w:rPr>
        <w:rFonts w:ascii="Symbol" w:hAnsi="Symbol" w:hint="default"/>
      </w:rPr>
    </w:lvl>
    <w:lvl w:ilvl="7" w:tplc="1C090003" w:tentative="1">
      <w:start w:val="1"/>
      <w:numFmt w:val="bullet"/>
      <w:lvlText w:val="o"/>
      <w:lvlJc w:val="left"/>
      <w:pPr>
        <w:ind w:left="6109" w:hanging="360"/>
      </w:pPr>
      <w:rPr>
        <w:rFonts w:ascii="Courier New" w:hAnsi="Courier New" w:cs="Courier New" w:hint="default"/>
      </w:rPr>
    </w:lvl>
    <w:lvl w:ilvl="8" w:tplc="1C090005" w:tentative="1">
      <w:start w:val="1"/>
      <w:numFmt w:val="bullet"/>
      <w:lvlText w:val=""/>
      <w:lvlJc w:val="left"/>
      <w:pPr>
        <w:ind w:left="6829" w:hanging="360"/>
      </w:pPr>
      <w:rPr>
        <w:rFonts w:ascii="Wingdings" w:hAnsi="Wingdings" w:hint="default"/>
      </w:rPr>
    </w:lvl>
  </w:abstractNum>
  <w:abstractNum w:abstractNumId="6" w15:restartNumberingAfterBreak="0">
    <w:nsid w:val="16E327D5"/>
    <w:multiLevelType w:val="hybridMultilevel"/>
    <w:tmpl w:val="64FA583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18F23ED3"/>
    <w:multiLevelType w:val="hybridMultilevel"/>
    <w:tmpl w:val="EDD0CCF8"/>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8" w15:restartNumberingAfterBreak="0">
    <w:nsid w:val="1A2126A0"/>
    <w:multiLevelType w:val="hybridMultilevel"/>
    <w:tmpl w:val="F9F60C0E"/>
    <w:lvl w:ilvl="0" w:tplc="88021BE0">
      <w:start w:val="1"/>
      <w:numFmt w:val="bullet"/>
      <w:lvlText w:val=""/>
      <w:lvlJc w:val="left"/>
      <w:pPr>
        <w:tabs>
          <w:tab w:val="num" w:pos="360"/>
        </w:tabs>
        <w:ind w:left="340" w:hanging="340"/>
      </w:pPr>
      <w:rPr>
        <w:rFonts w:ascii="Symbol" w:hAnsi="Symbol" w:hint="default"/>
        <w:color w:val="00336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393037C"/>
    <w:multiLevelType w:val="hybridMultilevel"/>
    <w:tmpl w:val="3DE4AFBC"/>
    <w:lvl w:ilvl="0" w:tplc="84C26AE6">
      <w:start w:val="1"/>
      <w:numFmt w:val="bullet"/>
      <w:lvlText w:val=""/>
      <w:lvlJc w:val="left"/>
      <w:pPr>
        <w:tabs>
          <w:tab w:val="num" w:pos="720"/>
        </w:tabs>
        <w:ind w:left="720" w:hanging="360"/>
      </w:pPr>
      <w:rPr>
        <w:rFonts w:ascii="Symbol" w:hAnsi="Symbol" w:hint="default"/>
        <w:sz w:val="24"/>
      </w:rPr>
    </w:lvl>
    <w:lvl w:ilvl="1" w:tplc="1C090001">
      <w:start w:val="1"/>
      <w:numFmt w:val="bullet"/>
      <w:lvlText w:val=""/>
      <w:lvlJc w:val="left"/>
      <w:pPr>
        <w:tabs>
          <w:tab w:val="num" w:pos="1320"/>
        </w:tabs>
        <w:ind w:left="132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441087A"/>
    <w:multiLevelType w:val="hybridMultilevel"/>
    <w:tmpl w:val="ADEA6D3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25364C4C"/>
    <w:multiLevelType w:val="hybridMultilevel"/>
    <w:tmpl w:val="9CA02600"/>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2" w15:restartNumberingAfterBreak="0">
    <w:nsid w:val="2D780922"/>
    <w:multiLevelType w:val="hybridMultilevel"/>
    <w:tmpl w:val="F7E0FC02"/>
    <w:lvl w:ilvl="0" w:tplc="84C26AE6">
      <w:start w:val="1"/>
      <w:numFmt w:val="bullet"/>
      <w:lvlText w:val=""/>
      <w:lvlJc w:val="left"/>
      <w:pPr>
        <w:tabs>
          <w:tab w:val="num" w:pos="720"/>
        </w:tabs>
        <w:ind w:left="720" w:hanging="360"/>
      </w:pPr>
      <w:rPr>
        <w:rFonts w:ascii="Symbol" w:hAnsi="Symbol" w:hint="default"/>
        <w:sz w:val="24"/>
      </w:rPr>
    </w:lvl>
    <w:lvl w:ilvl="1" w:tplc="1C090001">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FE53177"/>
    <w:multiLevelType w:val="hybridMultilevel"/>
    <w:tmpl w:val="CBA0359C"/>
    <w:lvl w:ilvl="0" w:tplc="FB6C0EE2">
      <w:start w:val="1"/>
      <w:numFmt w:val="bullet"/>
      <w:lvlText w:val=""/>
      <w:lvlJc w:val="left"/>
      <w:pPr>
        <w:ind w:left="450" w:hanging="360"/>
      </w:pPr>
      <w:rPr>
        <w:rFonts w:ascii="Symbol" w:hAnsi="Symbol" w:hint="default"/>
        <w:sz w:val="22"/>
      </w:rPr>
    </w:lvl>
    <w:lvl w:ilvl="1" w:tplc="1C090003" w:tentative="1">
      <w:start w:val="1"/>
      <w:numFmt w:val="bullet"/>
      <w:lvlText w:val="o"/>
      <w:lvlJc w:val="left"/>
      <w:pPr>
        <w:ind w:left="1530" w:hanging="360"/>
      </w:pPr>
      <w:rPr>
        <w:rFonts w:ascii="Courier New" w:hAnsi="Courier New" w:cs="Courier New" w:hint="default"/>
      </w:rPr>
    </w:lvl>
    <w:lvl w:ilvl="2" w:tplc="1C090005" w:tentative="1">
      <w:start w:val="1"/>
      <w:numFmt w:val="bullet"/>
      <w:lvlText w:val=""/>
      <w:lvlJc w:val="left"/>
      <w:pPr>
        <w:ind w:left="2250" w:hanging="360"/>
      </w:pPr>
      <w:rPr>
        <w:rFonts w:ascii="Wingdings" w:hAnsi="Wingdings" w:hint="default"/>
      </w:rPr>
    </w:lvl>
    <w:lvl w:ilvl="3" w:tplc="1C090001" w:tentative="1">
      <w:start w:val="1"/>
      <w:numFmt w:val="bullet"/>
      <w:lvlText w:val=""/>
      <w:lvlJc w:val="left"/>
      <w:pPr>
        <w:ind w:left="2970" w:hanging="360"/>
      </w:pPr>
      <w:rPr>
        <w:rFonts w:ascii="Symbol" w:hAnsi="Symbol" w:hint="default"/>
      </w:rPr>
    </w:lvl>
    <w:lvl w:ilvl="4" w:tplc="1C090003" w:tentative="1">
      <w:start w:val="1"/>
      <w:numFmt w:val="bullet"/>
      <w:lvlText w:val="o"/>
      <w:lvlJc w:val="left"/>
      <w:pPr>
        <w:ind w:left="3690" w:hanging="360"/>
      </w:pPr>
      <w:rPr>
        <w:rFonts w:ascii="Courier New" w:hAnsi="Courier New" w:cs="Courier New" w:hint="default"/>
      </w:rPr>
    </w:lvl>
    <w:lvl w:ilvl="5" w:tplc="1C090005" w:tentative="1">
      <w:start w:val="1"/>
      <w:numFmt w:val="bullet"/>
      <w:lvlText w:val=""/>
      <w:lvlJc w:val="left"/>
      <w:pPr>
        <w:ind w:left="4410" w:hanging="360"/>
      </w:pPr>
      <w:rPr>
        <w:rFonts w:ascii="Wingdings" w:hAnsi="Wingdings" w:hint="default"/>
      </w:rPr>
    </w:lvl>
    <w:lvl w:ilvl="6" w:tplc="1C090001" w:tentative="1">
      <w:start w:val="1"/>
      <w:numFmt w:val="bullet"/>
      <w:lvlText w:val=""/>
      <w:lvlJc w:val="left"/>
      <w:pPr>
        <w:ind w:left="5130" w:hanging="360"/>
      </w:pPr>
      <w:rPr>
        <w:rFonts w:ascii="Symbol" w:hAnsi="Symbol" w:hint="default"/>
      </w:rPr>
    </w:lvl>
    <w:lvl w:ilvl="7" w:tplc="1C090003" w:tentative="1">
      <w:start w:val="1"/>
      <w:numFmt w:val="bullet"/>
      <w:lvlText w:val="o"/>
      <w:lvlJc w:val="left"/>
      <w:pPr>
        <w:ind w:left="5850" w:hanging="360"/>
      </w:pPr>
      <w:rPr>
        <w:rFonts w:ascii="Courier New" w:hAnsi="Courier New" w:cs="Courier New" w:hint="default"/>
      </w:rPr>
    </w:lvl>
    <w:lvl w:ilvl="8" w:tplc="1C090005" w:tentative="1">
      <w:start w:val="1"/>
      <w:numFmt w:val="bullet"/>
      <w:lvlText w:val=""/>
      <w:lvlJc w:val="left"/>
      <w:pPr>
        <w:ind w:left="6570" w:hanging="360"/>
      </w:pPr>
      <w:rPr>
        <w:rFonts w:ascii="Wingdings" w:hAnsi="Wingdings" w:hint="default"/>
      </w:rPr>
    </w:lvl>
  </w:abstractNum>
  <w:abstractNum w:abstractNumId="14" w15:restartNumberingAfterBreak="0">
    <w:nsid w:val="39AF31E8"/>
    <w:multiLevelType w:val="hybridMultilevel"/>
    <w:tmpl w:val="B602E7B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3A17397D"/>
    <w:multiLevelType w:val="hybridMultilevel"/>
    <w:tmpl w:val="48F4298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3D4D6797"/>
    <w:multiLevelType w:val="hybridMultilevel"/>
    <w:tmpl w:val="BE7E78E0"/>
    <w:lvl w:ilvl="0" w:tplc="1C090001">
      <w:start w:val="1"/>
      <w:numFmt w:val="bullet"/>
      <w:lvlText w:val=""/>
      <w:lvlJc w:val="left"/>
      <w:pPr>
        <w:ind w:left="928" w:hanging="360"/>
      </w:pPr>
      <w:rPr>
        <w:rFonts w:ascii="Symbol" w:hAnsi="Symbol" w:hint="default"/>
      </w:rPr>
    </w:lvl>
    <w:lvl w:ilvl="1" w:tplc="1C09000B">
      <w:start w:val="1"/>
      <w:numFmt w:val="bullet"/>
      <w:lvlText w:val=""/>
      <w:lvlJc w:val="left"/>
      <w:pPr>
        <w:ind w:left="1440" w:hanging="360"/>
      </w:pPr>
      <w:rPr>
        <w:rFonts w:ascii="Wingdings" w:hAnsi="Wingdings"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4AA325F4"/>
    <w:multiLevelType w:val="hybridMultilevel"/>
    <w:tmpl w:val="9EB27F00"/>
    <w:lvl w:ilvl="0" w:tplc="1C090001">
      <w:start w:val="1"/>
      <w:numFmt w:val="bullet"/>
      <w:lvlText w:val=""/>
      <w:lvlJc w:val="left"/>
      <w:pPr>
        <w:ind w:left="720" w:hanging="360"/>
      </w:pPr>
      <w:rPr>
        <w:rFonts w:ascii="Symbol" w:hAnsi="Symbol" w:hint="default"/>
      </w:rPr>
    </w:lvl>
    <w:lvl w:ilvl="1" w:tplc="85E4E250">
      <w:numFmt w:val="bullet"/>
      <w:lvlText w:val="•"/>
      <w:lvlJc w:val="left"/>
      <w:pPr>
        <w:ind w:left="1440" w:hanging="360"/>
      </w:pPr>
      <w:rPr>
        <w:rFonts w:ascii="Arial" w:eastAsiaTheme="minorHAnsi" w:hAnsi="Arial" w:cs="Arial"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4C187DC5"/>
    <w:multiLevelType w:val="hybridMultilevel"/>
    <w:tmpl w:val="8D4E52E8"/>
    <w:lvl w:ilvl="0" w:tplc="04090001">
      <w:start w:val="1"/>
      <w:numFmt w:val="bullet"/>
      <w:lvlText w:val=""/>
      <w:lvlJc w:val="left"/>
      <w:pPr>
        <w:ind w:left="1100" w:hanging="360"/>
      </w:pPr>
      <w:rPr>
        <w:rFonts w:ascii="Symbol" w:hAnsi="Symbol" w:hint="default"/>
      </w:rPr>
    </w:lvl>
    <w:lvl w:ilvl="1" w:tplc="04090003" w:tentative="1">
      <w:start w:val="1"/>
      <w:numFmt w:val="bullet"/>
      <w:lvlText w:val="o"/>
      <w:lvlJc w:val="left"/>
      <w:pPr>
        <w:ind w:left="1820" w:hanging="360"/>
      </w:pPr>
      <w:rPr>
        <w:rFonts w:ascii="Courier New" w:hAnsi="Courier New" w:cs="Courier New" w:hint="default"/>
      </w:rPr>
    </w:lvl>
    <w:lvl w:ilvl="2" w:tplc="04090005" w:tentative="1">
      <w:start w:val="1"/>
      <w:numFmt w:val="bullet"/>
      <w:lvlText w:val=""/>
      <w:lvlJc w:val="left"/>
      <w:pPr>
        <w:ind w:left="2540" w:hanging="360"/>
      </w:pPr>
      <w:rPr>
        <w:rFonts w:ascii="Wingdings" w:hAnsi="Wingdings" w:hint="default"/>
      </w:rPr>
    </w:lvl>
    <w:lvl w:ilvl="3" w:tplc="04090001" w:tentative="1">
      <w:start w:val="1"/>
      <w:numFmt w:val="bullet"/>
      <w:lvlText w:val=""/>
      <w:lvlJc w:val="left"/>
      <w:pPr>
        <w:ind w:left="3260" w:hanging="360"/>
      </w:pPr>
      <w:rPr>
        <w:rFonts w:ascii="Symbol" w:hAnsi="Symbol" w:hint="default"/>
      </w:rPr>
    </w:lvl>
    <w:lvl w:ilvl="4" w:tplc="04090003" w:tentative="1">
      <w:start w:val="1"/>
      <w:numFmt w:val="bullet"/>
      <w:lvlText w:val="o"/>
      <w:lvlJc w:val="left"/>
      <w:pPr>
        <w:ind w:left="3980" w:hanging="360"/>
      </w:pPr>
      <w:rPr>
        <w:rFonts w:ascii="Courier New" w:hAnsi="Courier New" w:cs="Courier New" w:hint="default"/>
      </w:rPr>
    </w:lvl>
    <w:lvl w:ilvl="5" w:tplc="04090005" w:tentative="1">
      <w:start w:val="1"/>
      <w:numFmt w:val="bullet"/>
      <w:lvlText w:val=""/>
      <w:lvlJc w:val="left"/>
      <w:pPr>
        <w:ind w:left="4700" w:hanging="360"/>
      </w:pPr>
      <w:rPr>
        <w:rFonts w:ascii="Wingdings" w:hAnsi="Wingdings" w:hint="default"/>
      </w:rPr>
    </w:lvl>
    <w:lvl w:ilvl="6" w:tplc="04090001" w:tentative="1">
      <w:start w:val="1"/>
      <w:numFmt w:val="bullet"/>
      <w:lvlText w:val=""/>
      <w:lvlJc w:val="left"/>
      <w:pPr>
        <w:ind w:left="5420" w:hanging="360"/>
      </w:pPr>
      <w:rPr>
        <w:rFonts w:ascii="Symbol" w:hAnsi="Symbol" w:hint="default"/>
      </w:rPr>
    </w:lvl>
    <w:lvl w:ilvl="7" w:tplc="04090003" w:tentative="1">
      <w:start w:val="1"/>
      <w:numFmt w:val="bullet"/>
      <w:lvlText w:val="o"/>
      <w:lvlJc w:val="left"/>
      <w:pPr>
        <w:ind w:left="6140" w:hanging="360"/>
      </w:pPr>
      <w:rPr>
        <w:rFonts w:ascii="Courier New" w:hAnsi="Courier New" w:cs="Courier New" w:hint="default"/>
      </w:rPr>
    </w:lvl>
    <w:lvl w:ilvl="8" w:tplc="04090005" w:tentative="1">
      <w:start w:val="1"/>
      <w:numFmt w:val="bullet"/>
      <w:lvlText w:val=""/>
      <w:lvlJc w:val="left"/>
      <w:pPr>
        <w:ind w:left="6860" w:hanging="360"/>
      </w:pPr>
      <w:rPr>
        <w:rFonts w:ascii="Wingdings" w:hAnsi="Wingdings" w:hint="default"/>
      </w:rPr>
    </w:lvl>
  </w:abstractNum>
  <w:abstractNum w:abstractNumId="19" w15:restartNumberingAfterBreak="0">
    <w:nsid w:val="4D0E5B93"/>
    <w:multiLevelType w:val="hybridMultilevel"/>
    <w:tmpl w:val="92A8C35A"/>
    <w:lvl w:ilvl="0" w:tplc="FB6C0EE2">
      <w:start w:val="1"/>
      <w:numFmt w:val="bullet"/>
      <w:lvlText w:val=""/>
      <w:lvlJc w:val="left"/>
      <w:pPr>
        <w:ind w:left="360" w:hanging="360"/>
      </w:pPr>
      <w:rPr>
        <w:rFonts w:ascii="Symbol" w:hAnsi="Symbol" w:hint="default"/>
        <w:sz w:val="22"/>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0" w15:restartNumberingAfterBreak="0">
    <w:nsid w:val="56694EF0"/>
    <w:multiLevelType w:val="hybridMultilevel"/>
    <w:tmpl w:val="8228A94E"/>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59846B4D"/>
    <w:multiLevelType w:val="hybridMultilevel"/>
    <w:tmpl w:val="8592BFDE"/>
    <w:lvl w:ilvl="0" w:tplc="FB6C0EE2">
      <w:start w:val="1"/>
      <w:numFmt w:val="bullet"/>
      <w:lvlText w:val=""/>
      <w:lvlJc w:val="left"/>
      <w:pPr>
        <w:ind w:left="450" w:hanging="360"/>
      </w:pPr>
      <w:rPr>
        <w:rFonts w:ascii="Symbol" w:hAnsi="Symbol" w:hint="default"/>
        <w:sz w:val="22"/>
      </w:rPr>
    </w:lvl>
    <w:lvl w:ilvl="1" w:tplc="1C090003" w:tentative="1">
      <w:start w:val="1"/>
      <w:numFmt w:val="bullet"/>
      <w:lvlText w:val="o"/>
      <w:lvlJc w:val="left"/>
      <w:pPr>
        <w:ind w:left="1530" w:hanging="360"/>
      </w:pPr>
      <w:rPr>
        <w:rFonts w:ascii="Courier New" w:hAnsi="Courier New" w:cs="Courier New" w:hint="default"/>
      </w:rPr>
    </w:lvl>
    <w:lvl w:ilvl="2" w:tplc="1C090005" w:tentative="1">
      <w:start w:val="1"/>
      <w:numFmt w:val="bullet"/>
      <w:lvlText w:val=""/>
      <w:lvlJc w:val="left"/>
      <w:pPr>
        <w:ind w:left="2250" w:hanging="360"/>
      </w:pPr>
      <w:rPr>
        <w:rFonts w:ascii="Wingdings" w:hAnsi="Wingdings" w:hint="default"/>
      </w:rPr>
    </w:lvl>
    <w:lvl w:ilvl="3" w:tplc="1C090001" w:tentative="1">
      <w:start w:val="1"/>
      <w:numFmt w:val="bullet"/>
      <w:lvlText w:val=""/>
      <w:lvlJc w:val="left"/>
      <w:pPr>
        <w:ind w:left="2970" w:hanging="360"/>
      </w:pPr>
      <w:rPr>
        <w:rFonts w:ascii="Symbol" w:hAnsi="Symbol" w:hint="default"/>
      </w:rPr>
    </w:lvl>
    <w:lvl w:ilvl="4" w:tplc="1C090003" w:tentative="1">
      <w:start w:val="1"/>
      <w:numFmt w:val="bullet"/>
      <w:lvlText w:val="o"/>
      <w:lvlJc w:val="left"/>
      <w:pPr>
        <w:ind w:left="3690" w:hanging="360"/>
      </w:pPr>
      <w:rPr>
        <w:rFonts w:ascii="Courier New" w:hAnsi="Courier New" w:cs="Courier New" w:hint="default"/>
      </w:rPr>
    </w:lvl>
    <w:lvl w:ilvl="5" w:tplc="1C090005" w:tentative="1">
      <w:start w:val="1"/>
      <w:numFmt w:val="bullet"/>
      <w:lvlText w:val=""/>
      <w:lvlJc w:val="left"/>
      <w:pPr>
        <w:ind w:left="4410" w:hanging="360"/>
      </w:pPr>
      <w:rPr>
        <w:rFonts w:ascii="Wingdings" w:hAnsi="Wingdings" w:hint="default"/>
      </w:rPr>
    </w:lvl>
    <w:lvl w:ilvl="6" w:tplc="1C090001" w:tentative="1">
      <w:start w:val="1"/>
      <w:numFmt w:val="bullet"/>
      <w:lvlText w:val=""/>
      <w:lvlJc w:val="left"/>
      <w:pPr>
        <w:ind w:left="5130" w:hanging="360"/>
      </w:pPr>
      <w:rPr>
        <w:rFonts w:ascii="Symbol" w:hAnsi="Symbol" w:hint="default"/>
      </w:rPr>
    </w:lvl>
    <w:lvl w:ilvl="7" w:tplc="1C090003" w:tentative="1">
      <w:start w:val="1"/>
      <w:numFmt w:val="bullet"/>
      <w:lvlText w:val="o"/>
      <w:lvlJc w:val="left"/>
      <w:pPr>
        <w:ind w:left="5850" w:hanging="360"/>
      </w:pPr>
      <w:rPr>
        <w:rFonts w:ascii="Courier New" w:hAnsi="Courier New" w:cs="Courier New" w:hint="default"/>
      </w:rPr>
    </w:lvl>
    <w:lvl w:ilvl="8" w:tplc="1C090005" w:tentative="1">
      <w:start w:val="1"/>
      <w:numFmt w:val="bullet"/>
      <w:lvlText w:val=""/>
      <w:lvlJc w:val="left"/>
      <w:pPr>
        <w:ind w:left="6570" w:hanging="360"/>
      </w:pPr>
      <w:rPr>
        <w:rFonts w:ascii="Wingdings" w:hAnsi="Wingdings" w:hint="default"/>
      </w:rPr>
    </w:lvl>
  </w:abstractNum>
  <w:abstractNum w:abstractNumId="22" w15:restartNumberingAfterBreak="0">
    <w:nsid w:val="5BD7206C"/>
    <w:multiLevelType w:val="hybridMultilevel"/>
    <w:tmpl w:val="9AC2817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5F1022AA"/>
    <w:multiLevelType w:val="hybridMultilevel"/>
    <w:tmpl w:val="01A8CCC8"/>
    <w:lvl w:ilvl="0" w:tplc="84C26AE6">
      <w:start w:val="1"/>
      <w:numFmt w:val="bullet"/>
      <w:lvlText w:val=""/>
      <w:lvlJc w:val="left"/>
      <w:pPr>
        <w:tabs>
          <w:tab w:val="num" w:pos="720"/>
        </w:tabs>
        <w:ind w:left="720" w:hanging="360"/>
      </w:pPr>
      <w:rPr>
        <w:rFonts w:ascii="Symbol" w:hAnsi="Symbol" w:hint="default"/>
        <w:sz w:val="24"/>
      </w:rPr>
    </w:lvl>
    <w:lvl w:ilvl="1" w:tplc="1C090001">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29A29F3C">
      <w:numFmt w:val="bullet"/>
      <w:lvlText w:val="•"/>
      <w:lvlJc w:val="left"/>
      <w:pPr>
        <w:ind w:left="3240" w:hanging="720"/>
      </w:pPr>
      <w:rPr>
        <w:rFonts w:ascii="Arial" w:eastAsia="Times New Roman" w:hAnsi="Arial" w:cs="Aria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74F1B2C"/>
    <w:multiLevelType w:val="hybridMultilevel"/>
    <w:tmpl w:val="3AD6B7DE"/>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5" w15:restartNumberingAfterBreak="0">
    <w:nsid w:val="6AFF7EFC"/>
    <w:multiLevelType w:val="hybridMultilevel"/>
    <w:tmpl w:val="C3FE63D8"/>
    <w:lvl w:ilvl="0" w:tplc="04090001">
      <w:start w:val="1"/>
      <w:numFmt w:val="bullet"/>
      <w:lvlText w:val=""/>
      <w:lvlJc w:val="left"/>
      <w:pPr>
        <w:ind w:left="369" w:hanging="360"/>
      </w:pPr>
      <w:rPr>
        <w:rFonts w:ascii="Symbol" w:hAnsi="Symbol" w:hint="default"/>
      </w:rPr>
    </w:lvl>
    <w:lvl w:ilvl="1" w:tplc="04090003" w:tentative="1">
      <w:start w:val="1"/>
      <w:numFmt w:val="bullet"/>
      <w:lvlText w:val="o"/>
      <w:lvlJc w:val="left"/>
      <w:pPr>
        <w:ind w:left="1089" w:hanging="360"/>
      </w:pPr>
      <w:rPr>
        <w:rFonts w:ascii="Courier New" w:hAnsi="Courier New" w:cs="Courier New" w:hint="default"/>
      </w:rPr>
    </w:lvl>
    <w:lvl w:ilvl="2" w:tplc="04090005" w:tentative="1">
      <w:start w:val="1"/>
      <w:numFmt w:val="bullet"/>
      <w:lvlText w:val=""/>
      <w:lvlJc w:val="left"/>
      <w:pPr>
        <w:ind w:left="1809" w:hanging="360"/>
      </w:pPr>
      <w:rPr>
        <w:rFonts w:ascii="Wingdings" w:hAnsi="Wingdings" w:hint="default"/>
      </w:rPr>
    </w:lvl>
    <w:lvl w:ilvl="3" w:tplc="04090001" w:tentative="1">
      <w:start w:val="1"/>
      <w:numFmt w:val="bullet"/>
      <w:lvlText w:val=""/>
      <w:lvlJc w:val="left"/>
      <w:pPr>
        <w:ind w:left="2529" w:hanging="360"/>
      </w:pPr>
      <w:rPr>
        <w:rFonts w:ascii="Symbol" w:hAnsi="Symbol" w:hint="default"/>
      </w:rPr>
    </w:lvl>
    <w:lvl w:ilvl="4" w:tplc="04090003" w:tentative="1">
      <w:start w:val="1"/>
      <w:numFmt w:val="bullet"/>
      <w:lvlText w:val="o"/>
      <w:lvlJc w:val="left"/>
      <w:pPr>
        <w:ind w:left="3249" w:hanging="360"/>
      </w:pPr>
      <w:rPr>
        <w:rFonts w:ascii="Courier New" w:hAnsi="Courier New" w:cs="Courier New" w:hint="default"/>
      </w:rPr>
    </w:lvl>
    <w:lvl w:ilvl="5" w:tplc="04090005" w:tentative="1">
      <w:start w:val="1"/>
      <w:numFmt w:val="bullet"/>
      <w:lvlText w:val=""/>
      <w:lvlJc w:val="left"/>
      <w:pPr>
        <w:ind w:left="3969" w:hanging="360"/>
      </w:pPr>
      <w:rPr>
        <w:rFonts w:ascii="Wingdings" w:hAnsi="Wingdings" w:hint="default"/>
      </w:rPr>
    </w:lvl>
    <w:lvl w:ilvl="6" w:tplc="04090001" w:tentative="1">
      <w:start w:val="1"/>
      <w:numFmt w:val="bullet"/>
      <w:lvlText w:val=""/>
      <w:lvlJc w:val="left"/>
      <w:pPr>
        <w:ind w:left="4689" w:hanging="360"/>
      </w:pPr>
      <w:rPr>
        <w:rFonts w:ascii="Symbol" w:hAnsi="Symbol" w:hint="default"/>
      </w:rPr>
    </w:lvl>
    <w:lvl w:ilvl="7" w:tplc="04090003" w:tentative="1">
      <w:start w:val="1"/>
      <w:numFmt w:val="bullet"/>
      <w:lvlText w:val="o"/>
      <w:lvlJc w:val="left"/>
      <w:pPr>
        <w:ind w:left="5409" w:hanging="360"/>
      </w:pPr>
      <w:rPr>
        <w:rFonts w:ascii="Courier New" w:hAnsi="Courier New" w:cs="Courier New" w:hint="default"/>
      </w:rPr>
    </w:lvl>
    <w:lvl w:ilvl="8" w:tplc="04090005" w:tentative="1">
      <w:start w:val="1"/>
      <w:numFmt w:val="bullet"/>
      <w:lvlText w:val=""/>
      <w:lvlJc w:val="left"/>
      <w:pPr>
        <w:ind w:left="6129" w:hanging="360"/>
      </w:pPr>
      <w:rPr>
        <w:rFonts w:ascii="Wingdings" w:hAnsi="Wingdings" w:hint="default"/>
      </w:rPr>
    </w:lvl>
  </w:abstractNum>
  <w:abstractNum w:abstractNumId="26" w15:restartNumberingAfterBreak="0">
    <w:nsid w:val="795E5E1A"/>
    <w:multiLevelType w:val="hybridMultilevel"/>
    <w:tmpl w:val="A6CA32E6"/>
    <w:lvl w:ilvl="0" w:tplc="1C090001">
      <w:start w:val="1"/>
      <w:numFmt w:val="bullet"/>
      <w:lvlText w:val=""/>
      <w:lvlJc w:val="left"/>
      <w:pPr>
        <w:ind w:left="388" w:hanging="360"/>
      </w:pPr>
      <w:rPr>
        <w:rFonts w:ascii="Symbol" w:hAnsi="Symbol" w:hint="default"/>
      </w:rPr>
    </w:lvl>
    <w:lvl w:ilvl="1" w:tplc="1C090003" w:tentative="1">
      <w:start w:val="1"/>
      <w:numFmt w:val="bullet"/>
      <w:lvlText w:val="o"/>
      <w:lvlJc w:val="left"/>
      <w:pPr>
        <w:ind w:left="1108" w:hanging="360"/>
      </w:pPr>
      <w:rPr>
        <w:rFonts w:ascii="Courier New" w:hAnsi="Courier New" w:cs="Courier New" w:hint="default"/>
      </w:rPr>
    </w:lvl>
    <w:lvl w:ilvl="2" w:tplc="1C090005" w:tentative="1">
      <w:start w:val="1"/>
      <w:numFmt w:val="bullet"/>
      <w:lvlText w:val=""/>
      <w:lvlJc w:val="left"/>
      <w:pPr>
        <w:ind w:left="1828" w:hanging="360"/>
      </w:pPr>
      <w:rPr>
        <w:rFonts w:ascii="Wingdings" w:hAnsi="Wingdings" w:hint="default"/>
      </w:rPr>
    </w:lvl>
    <w:lvl w:ilvl="3" w:tplc="1C090001" w:tentative="1">
      <w:start w:val="1"/>
      <w:numFmt w:val="bullet"/>
      <w:lvlText w:val=""/>
      <w:lvlJc w:val="left"/>
      <w:pPr>
        <w:ind w:left="2548" w:hanging="360"/>
      </w:pPr>
      <w:rPr>
        <w:rFonts w:ascii="Symbol" w:hAnsi="Symbol" w:hint="default"/>
      </w:rPr>
    </w:lvl>
    <w:lvl w:ilvl="4" w:tplc="1C090003" w:tentative="1">
      <w:start w:val="1"/>
      <w:numFmt w:val="bullet"/>
      <w:lvlText w:val="o"/>
      <w:lvlJc w:val="left"/>
      <w:pPr>
        <w:ind w:left="3268" w:hanging="360"/>
      </w:pPr>
      <w:rPr>
        <w:rFonts w:ascii="Courier New" w:hAnsi="Courier New" w:cs="Courier New" w:hint="default"/>
      </w:rPr>
    </w:lvl>
    <w:lvl w:ilvl="5" w:tplc="1C090005" w:tentative="1">
      <w:start w:val="1"/>
      <w:numFmt w:val="bullet"/>
      <w:lvlText w:val=""/>
      <w:lvlJc w:val="left"/>
      <w:pPr>
        <w:ind w:left="3988" w:hanging="360"/>
      </w:pPr>
      <w:rPr>
        <w:rFonts w:ascii="Wingdings" w:hAnsi="Wingdings" w:hint="default"/>
      </w:rPr>
    </w:lvl>
    <w:lvl w:ilvl="6" w:tplc="1C090001" w:tentative="1">
      <w:start w:val="1"/>
      <w:numFmt w:val="bullet"/>
      <w:lvlText w:val=""/>
      <w:lvlJc w:val="left"/>
      <w:pPr>
        <w:ind w:left="4708" w:hanging="360"/>
      </w:pPr>
      <w:rPr>
        <w:rFonts w:ascii="Symbol" w:hAnsi="Symbol" w:hint="default"/>
      </w:rPr>
    </w:lvl>
    <w:lvl w:ilvl="7" w:tplc="1C090003" w:tentative="1">
      <w:start w:val="1"/>
      <w:numFmt w:val="bullet"/>
      <w:lvlText w:val="o"/>
      <w:lvlJc w:val="left"/>
      <w:pPr>
        <w:ind w:left="5428" w:hanging="360"/>
      </w:pPr>
      <w:rPr>
        <w:rFonts w:ascii="Courier New" w:hAnsi="Courier New" w:cs="Courier New" w:hint="default"/>
      </w:rPr>
    </w:lvl>
    <w:lvl w:ilvl="8" w:tplc="1C090005" w:tentative="1">
      <w:start w:val="1"/>
      <w:numFmt w:val="bullet"/>
      <w:lvlText w:val=""/>
      <w:lvlJc w:val="left"/>
      <w:pPr>
        <w:ind w:left="6148" w:hanging="360"/>
      </w:pPr>
      <w:rPr>
        <w:rFonts w:ascii="Wingdings" w:hAnsi="Wingdings" w:hint="default"/>
      </w:rPr>
    </w:lvl>
  </w:abstractNum>
  <w:abstractNum w:abstractNumId="27" w15:restartNumberingAfterBreak="0">
    <w:nsid w:val="79AB5730"/>
    <w:multiLevelType w:val="hybridMultilevel"/>
    <w:tmpl w:val="160E920C"/>
    <w:lvl w:ilvl="0" w:tplc="04090001">
      <w:start w:val="1"/>
      <w:numFmt w:val="bullet"/>
      <w:lvlText w:val=""/>
      <w:lvlJc w:val="left"/>
      <w:pPr>
        <w:ind w:left="394" w:hanging="360"/>
      </w:pPr>
      <w:rPr>
        <w:rFonts w:ascii="Symbol" w:hAnsi="Symbol" w:hint="default"/>
      </w:rPr>
    </w:lvl>
    <w:lvl w:ilvl="1" w:tplc="04090003" w:tentative="1">
      <w:start w:val="1"/>
      <w:numFmt w:val="bullet"/>
      <w:lvlText w:val="o"/>
      <w:lvlJc w:val="left"/>
      <w:pPr>
        <w:ind w:left="1114" w:hanging="360"/>
      </w:pPr>
      <w:rPr>
        <w:rFonts w:ascii="Courier New" w:hAnsi="Courier New" w:cs="Courier New" w:hint="default"/>
      </w:rPr>
    </w:lvl>
    <w:lvl w:ilvl="2" w:tplc="04090005" w:tentative="1">
      <w:start w:val="1"/>
      <w:numFmt w:val="bullet"/>
      <w:lvlText w:val=""/>
      <w:lvlJc w:val="left"/>
      <w:pPr>
        <w:ind w:left="1834" w:hanging="360"/>
      </w:pPr>
      <w:rPr>
        <w:rFonts w:ascii="Wingdings" w:hAnsi="Wingdings" w:hint="default"/>
      </w:rPr>
    </w:lvl>
    <w:lvl w:ilvl="3" w:tplc="04090001" w:tentative="1">
      <w:start w:val="1"/>
      <w:numFmt w:val="bullet"/>
      <w:lvlText w:val=""/>
      <w:lvlJc w:val="left"/>
      <w:pPr>
        <w:ind w:left="2554" w:hanging="360"/>
      </w:pPr>
      <w:rPr>
        <w:rFonts w:ascii="Symbol" w:hAnsi="Symbol" w:hint="default"/>
      </w:rPr>
    </w:lvl>
    <w:lvl w:ilvl="4" w:tplc="04090003" w:tentative="1">
      <w:start w:val="1"/>
      <w:numFmt w:val="bullet"/>
      <w:lvlText w:val="o"/>
      <w:lvlJc w:val="left"/>
      <w:pPr>
        <w:ind w:left="3274" w:hanging="360"/>
      </w:pPr>
      <w:rPr>
        <w:rFonts w:ascii="Courier New" w:hAnsi="Courier New" w:cs="Courier New" w:hint="default"/>
      </w:rPr>
    </w:lvl>
    <w:lvl w:ilvl="5" w:tplc="04090005" w:tentative="1">
      <w:start w:val="1"/>
      <w:numFmt w:val="bullet"/>
      <w:lvlText w:val=""/>
      <w:lvlJc w:val="left"/>
      <w:pPr>
        <w:ind w:left="3994" w:hanging="360"/>
      </w:pPr>
      <w:rPr>
        <w:rFonts w:ascii="Wingdings" w:hAnsi="Wingdings" w:hint="default"/>
      </w:rPr>
    </w:lvl>
    <w:lvl w:ilvl="6" w:tplc="04090001" w:tentative="1">
      <w:start w:val="1"/>
      <w:numFmt w:val="bullet"/>
      <w:lvlText w:val=""/>
      <w:lvlJc w:val="left"/>
      <w:pPr>
        <w:ind w:left="4714" w:hanging="360"/>
      </w:pPr>
      <w:rPr>
        <w:rFonts w:ascii="Symbol" w:hAnsi="Symbol" w:hint="default"/>
      </w:rPr>
    </w:lvl>
    <w:lvl w:ilvl="7" w:tplc="04090003" w:tentative="1">
      <w:start w:val="1"/>
      <w:numFmt w:val="bullet"/>
      <w:lvlText w:val="o"/>
      <w:lvlJc w:val="left"/>
      <w:pPr>
        <w:ind w:left="5434" w:hanging="360"/>
      </w:pPr>
      <w:rPr>
        <w:rFonts w:ascii="Courier New" w:hAnsi="Courier New" w:cs="Courier New" w:hint="default"/>
      </w:rPr>
    </w:lvl>
    <w:lvl w:ilvl="8" w:tplc="04090005" w:tentative="1">
      <w:start w:val="1"/>
      <w:numFmt w:val="bullet"/>
      <w:lvlText w:val=""/>
      <w:lvlJc w:val="left"/>
      <w:pPr>
        <w:ind w:left="6154" w:hanging="360"/>
      </w:pPr>
      <w:rPr>
        <w:rFonts w:ascii="Wingdings" w:hAnsi="Wingdings" w:hint="default"/>
      </w:rPr>
    </w:lvl>
  </w:abstractNum>
  <w:abstractNum w:abstractNumId="28" w15:restartNumberingAfterBreak="0">
    <w:nsid w:val="7CE7737A"/>
    <w:multiLevelType w:val="hybridMultilevel"/>
    <w:tmpl w:val="B4F0E77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793251493">
    <w:abstractNumId w:val="2"/>
  </w:num>
  <w:num w:numId="2" w16cid:durableId="958028305">
    <w:abstractNumId w:val="24"/>
  </w:num>
  <w:num w:numId="3" w16cid:durableId="741870059">
    <w:abstractNumId w:val="19"/>
  </w:num>
  <w:num w:numId="4" w16cid:durableId="1366833496">
    <w:abstractNumId w:val="21"/>
  </w:num>
  <w:num w:numId="5" w16cid:durableId="721640290">
    <w:abstractNumId w:val="13"/>
  </w:num>
  <w:num w:numId="6" w16cid:durableId="1503158236">
    <w:abstractNumId w:val="22"/>
  </w:num>
  <w:num w:numId="7" w16cid:durableId="723021943">
    <w:abstractNumId w:val="9"/>
  </w:num>
  <w:num w:numId="8" w16cid:durableId="1610503832">
    <w:abstractNumId w:val="23"/>
  </w:num>
  <w:num w:numId="9" w16cid:durableId="1032606248">
    <w:abstractNumId w:val="4"/>
  </w:num>
  <w:num w:numId="10" w16cid:durableId="1725178055">
    <w:abstractNumId w:val="12"/>
  </w:num>
  <w:num w:numId="11" w16cid:durableId="488979010">
    <w:abstractNumId w:val="5"/>
  </w:num>
  <w:num w:numId="12" w16cid:durableId="730732731">
    <w:abstractNumId w:val="1"/>
  </w:num>
  <w:num w:numId="13" w16cid:durableId="628048281">
    <w:abstractNumId w:val="27"/>
  </w:num>
  <w:num w:numId="14" w16cid:durableId="1140341232">
    <w:abstractNumId w:val="25"/>
  </w:num>
  <w:num w:numId="15" w16cid:durableId="1367486865">
    <w:abstractNumId w:val="26"/>
  </w:num>
  <w:num w:numId="16" w16cid:durableId="1518425973">
    <w:abstractNumId w:val="16"/>
  </w:num>
  <w:num w:numId="17" w16cid:durableId="1887328040">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108621262">
    <w:abstractNumId w:val="18"/>
  </w:num>
  <w:num w:numId="19" w16cid:durableId="909922620">
    <w:abstractNumId w:val="20"/>
  </w:num>
  <w:num w:numId="20" w16cid:durableId="295456972">
    <w:abstractNumId w:val="16"/>
  </w:num>
  <w:num w:numId="21" w16cid:durableId="700135533">
    <w:abstractNumId w:val="10"/>
  </w:num>
  <w:num w:numId="22" w16cid:durableId="62261938">
    <w:abstractNumId w:val="8"/>
  </w:num>
  <w:num w:numId="23" w16cid:durableId="1832863825">
    <w:abstractNumId w:val="17"/>
  </w:num>
  <w:num w:numId="24" w16cid:durableId="1087966289">
    <w:abstractNumId w:val="14"/>
  </w:num>
  <w:num w:numId="25" w16cid:durableId="1758284728">
    <w:abstractNumId w:val="6"/>
  </w:num>
  <w:num w:numId="26" w16cid:durableId="1826048782">
    <w:abstractNumId w:val="7"/>
  </w:num>
  <w:num w:numId="27" w16cid:durableId="70517132">
    <w:abstractNumId w:val="11"/>
  </w:num>
  <w:num w:numId="28" w16cid:durableId="1492283961">
    <w:abstractNumId w:val="3"/>
  </w:num>
  <w:num w:numId="29" w16cid:durableId="297730364">
    <w:abstractNumId w:val="28"/>
  </w:num>
  <w:num w:numId="30" w16cid:durableId="145537061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578A"/>
    <w:rsid w:val="00065D1D"/>
    <w:rsid w:val="000A1C81"/>
    <w:rsid w:val="000F0CF5"/>
    <w:rsid w:val="00130252"/>
    <w:rsid w:val="001961BB"/>
    <w:rsid w:val="00205C2B"/>
    <w:rsid w:val="00207496"/>
    <w:rsid w:val="0025693B"/>
    <w:rsid w:val="00257FCE"/>
    <w:rsid w:val="00285B5A"/>
    <w:rsid w:val="002D35E9"/>
    <w:rsid w:val="002D54AA"/>
    <w:rsid w:val="00321108"/>
    <w:rsid w:val="003349C2"/>
    <w:rsid w:val="003D68E3"/>
    <w:rsid w:val="00426AAC"/>
    <w:rsid w:val="00471BDA"/>
    <w:rsid w:val="00473763"/>
    <w:rsid w:val="00477463"/>
    <w:rsid w:val="004D4874"/>
    <w:rsid w:val="0052211A"/>
    <w:rsid w:val="0054578A"/>
    <w:rsid w:val="005466F6"/>
    <w:rsid w:val="005531D7"/>
    <w:rsid w:val="005C0834"/>
    <w:rsid w:val="005D5303"/>
    <w:rsid w:val="005D5FB8"/>
    <w:rsid w:val="005F28D6"/>
    <w:rsid w:val="0061431F"/>
    <w:rsid w:val="00623B4D"/>
    <w:rsid w:val="006501F6"/>
    <w:rsid w:val="00657121"/>
    <w:rsid w:val="006A5379"/>
    <w:rsid w:val="006A7685"/>
    <w:rsid w:val="006D27CE"/>
    <w:rsid w:val="00701418"/>
    <w:rsid w:val="0071466B"/>
    <w:rsid w:val="00723F4E"/>
    <w:rsid w:val="007818E7"/>
    <w:rsid w:val="007C46AE"/>
    <w:rsid w:val="007D38B3"/>
    <w:rsid w:val="00874E92"/>
    <w:rsid w:val="008812A9"/>
    <w:rsid w:val="008A5CEE"/>
    <w:rsid w:val="008E0583"/>
    <w:rsid w:val="00957316"/>
    <w:rsid w:val="009667F2"/>
    <w:rsid w:val="00967AC4"/>
    <w:rsid w:val="00A8556E"/>
    <w:rsid w:val="00AA11DD"/>
    <w:rsid w:val="00AA7F10"/>
    <w:rsid w:val="00AB0421"/>
    <w:rsid w:val="00B16770"/>
    <w:rsid w:val="00B819C9"/>
    <w:rsid w:val="00BA4D0D"/>
    <w:rsid w:val="00BC1F7F"/>
    <w:rsid w:val="00C137EC"/>
    <w:rsid w:val="00C526AF"/>
    <w:rsid w:val="00C96E64"/>
    <w:rsid w:val="00CA7296"/>
    <w:rsid w:val="00CE72EA"/>
    <w:rsid w:val="00D3721D"/>
    <w:rsid w:val="00D55E99"/>
    <w:rsid w:val="00D71F82"/>
    <w:rsid w:val="00D85772"/>
    <w:rsid w:val="00DA496C"/>
    <w:rsid w:val="00E045C1"/>
    <w:rsid w:val="00E06020"/>
    <w:rsid w:val="00E45B00"/>
    <w:rsid w:val="00E74E61"/>
    <w:rsid w:val="00EB0746"/>
    <w:rsid w:val="00EE0832"/>
    <w:rsid w:val="00F1761C"/>
    <w:rsid w:val="00F5317A"/>
    <w:rsid w:val="00FC733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388C8D2B"/>
  <w15:chartTrackingRefBased/>
  <w15:docId w15:val="{3387FAD4-AE6E-47F9-BE6C-E4C12C1CD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color w:val="000000" w:themeColor="text1"/>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578A"/>
    <w:pPr>
      <w:spacing w:after="0" w:line="240" w:lineRule="auto"/>
    </w:pPr>
    <w:rPr>
      <w:rFonts w:ascii="Calibri" w:hAnsi="Calibri" w:cs="Calibri"/>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7F10"/>
    <w:pPr>
      <w:ind w:left="720"/>
    </w:pPr>
    <w:rPr>
      <w:rFonts w:ascii="Times New Roman" w:eastAsia="Calibri" w:hAnsi="Times New Roman" w:cs="Times New Roman"/>
      <w:sz w:val="24"/>
      <w:szCs w:val="24"/>
      <w:lang w:eastAsia="en-ZA"/>
    </w:rPr>
  </w:style>
  <w:style w:type="character" w:styleId="Hyperlink">
    <w:name w:val="Hyperlink"/>
    <w:basedOn w:val="DefaultParagraphFont"/>
    <w:uiPriority w:val="99"/>
    <w:unhideWhenUsed/>
    <w:rsid w:val="00AA7F10"/>
    <w:rPr>
      <w:color w:val="0000FF"/>
      <w:u w:val="single"/>
    </w:rPr>
  </w:style>
  <w:style w:type="table" w:styleId="TableGrid">
    <w:name w:val="Table Grid"/>
    <w:basedOn w:val="TableNormal"/>
    <w:rsid w:val="00CA7296"/>
    <w:pPr>
      <w:spacing w:after="0" w:line="240" w:lineRule="auto"/>
    </w:pPr>
    <w:rPr>
      <w:rFonts w:ascii="Times New Roman" w:eastAsia="Times New Roman" w:hAnsi="Times New Roman" w:cs="Times New Roman"/>
      <w:color w:val="auto"/>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23B4D"/>
    <w:pPr>
      <w:tabs>
        <w:tab w:val="center" w:pos="4513"/>
        <w:tab w:val="right" w:pos="9026"/>
      </w:tabs>
    </w:pPr>
  </w:style>
  <w:style w:type="character" w:customStyle="1" w:styleId="HeaderChar">
    <w:name w:val="Header Char"/>
    <w:basedOn w:val="DefaultParagraphFont"/>
    <w:link w:val="Header"/>
    <w:uiPriority w:val="99"/>
    <w:rsid w:val="00623B4D"/>
    <w:rPr>
      <w:rFonts w:ascii="Calibri" w:hAnsi="Calibri" w:cs="Calibri"/>
      <w:color w:val="auto"/>
    </w:rPr>
  </w:style>
  <w:style w:type="paragraph" w:styleId="Footer">
    <w:name w:val="footer"/>
    <w:basedOn w:val="Normal"/>
    <w:link w:val="FooterChar"/>
    <w:uiPriority w:val="99"/>
    <w:unhideWhenUsed/>
    <w:rsid w:val="00623B4D"/>
    <w:pPr>
      <w:tabs>
        <w:tab w:val="center" w:pos="4513"/>
        <w:tab w:val="right" w:pos="9026"/>
      </w:tabs>
    </w:pPr>
  </w:style>
  <w:style w:type="character" w:customStyle="1" w:styleId="FooterChar">
    <w:name w:val="Footer Char"/>
    <w:basedOn w:val="DefaultParagraphFont"/>
    <w:link w:val="Footer"/>
    <w:uiPriority w:val="99"/>
    <w:rsid w:val="00623B4D"/>
    <w:rPr>
      <w:rFonts w:ascii="Calibri" w:hAnsi="Calibri" w:cs="Calibri"/>
      <w:color w:val="auto"/>
    </w:rPr>
  </w:style>
  <w:style w:type="character" w:styleId="UnresolvedMention">
    <w:name w:val="Unresolved Mention"/>
    <w:basedOn w:val="DefaultParagraphFont"/>
    <w:uiPriority w:val="99"/>
    <w:semiHidden/>
    <w:unhideWhenUsed/>
    <w:rsid w:val="006143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3731592">
      <w:bodyDiv w:val="1"/>
      <w:marLeft w:val="0"/>
      <w:marRight w:val="0"/>
      <w:marTop w:val="0"/>
      <w:marBottom w:val="0"/>
      <w:divBdr>
        <w:top w:val="none" w:sz="0" w:space="0" w:color="auto"/>
        <w:left w:val="none" w:sz="0" w:space="0" w:color="auto"/>
        <w:bottom w:val="none" w:sz="0" w:space="0" w:color="auto"/>
        <w:right w:val="none" w:sz="0" w:space="0" w:color="auto"/>
      </w:divBdr>
    </w:div>
    <w:div w:id="1375153548">
      <w:bodyDiv w:val="1"/>
      <w:marLeft w:val="0"/>
      <w:marRight w:val="0"/>
      <w:marTop w:val="0"/>
      <w:marBottom w:val="0"/>
      <w:divBdr>
        <w:top w:val="none" w:sz="0" w:space="0" w:color="auto"/>
        <w:left w:val="none" w:sz="0" w:space="0" w:color="auto"/>
        <w:bottom w:val="none" w:sz="0" w:space="0" w:color="auto"/>
        <w:right w:val="none" w:sz="0" w:space="0" w:color="auto"/>
      </w:divBdr>
    </w:div>
    <w:div w:id="1783842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vacancies@armscor.co.za"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Broadcasters" ma:contentTypeID="0x010100A318C3A7FDDD564D92473E0495B0478300BF436CB7EAAFBE44ACCFF501A08E8CC4" ma:contentTypeVersion="3" ma:contentTypeDescription="" ma:contentTypeScope="" ma:versionID="471583191d5fb36bf6c4f98886a00d48">
  <xsd:schema xmlns:xsd="http://www.w3.org/2001/XMLSchema" xmlns:xs="http://www.w3.org/2001/XMLSchema" xmlns:p="http://schemas.microsoft.com/office/2006/metadata/properties" xmlns:ns2="c5ee36a9-88cf-4679-ab67-90a59ca93862" xmlns:ns3="240ae112-d6d1-4e23-8a3c-0c7a9bfd82bc" targetNamespace="http://schemas.microsoft.com/office/2006/metadata/properties" ma:root="true" ma:fieldsID="1f3e7e3c3f8f1428148334a3ef7e5850" ns2:_="" ns3:_="">
    <xsd:import namespace="c5ee36a9-88cf-4679-ab67-90a59ca93862"/>
    <xsd:import namespace="240ae112-d6d1-4e23-8a3c-0c7a9bfd82bc"/>
    <xsd:element name="properties">
      <xsd:complexType>
        <xsd:sequence>
          <xsd:element name="documentManagement">
            <xsd:complexType>
              <xsd:all>
                <xsd:element ref="ns2:Broadcaster_x0020_Type" minOccurs="0"/>
                <xsd:element ref="ns3:Ye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ee36a9-88cf-4679-ab67-90a59ca93862" elementFormDefault="qualified">
    <xsd:import namespace="http://schemas.microsoft.com/office/2006/documentManagement/types"/>
    <xsd:import namespace="http://schemas.microsoft.com/office/infopath/2007/PartnerControls"/>
    <xsd:element name="Broadcaster_x0020_Type" ma:index="8" nillable="true" ma:displayName="Broadcaster Type" ma:format="Dropdown" ma:internalName="Broadcaster_x0020_Type0">
      <xsd:simpleType>
        <xsd:restriction base="dms:Choice">
          <xsd:enumeration value="Deputising"/>
          <xsd:enumeration value="Executive Committee"/>
          <xsd:enumeration value="Information Technology"/>
          <xsd:enumeration value="Personnel Matters"/>
          <xsd:enumeration value="Training"/>
          <xsd:enumeration value="General"/>
          <xsd:enumeration value="Vacancies and Appointments"/>
        </xsd:restriction>
      </xsd:simpleType>
    </xsd:element>
  </xsd:schema>
  <xsd:schema xmlns:xsd="http://www.w3.org/2001/XMLSchema" xmlns:xs="http://www.w3.org/2001/XMLSchema" xmlns:dms="http://schemas.microsoft.com/office/2006/documentManagement/types" xmlns:pc="http://schemas.microsoft.com/office/infopath/2007/PartnerControls" targetNamespace="240ae112-d6d1-4e23-8a3c-0c7a9bfd82bc" elementFormDefault="qualified">
    <xsd:import namespace="http://schemas.microsoft.com/office/2006/documentManagement/types"/>
    <xsd:import namespace="http://schemas.microsoft.com/office/infopath/2007/PartnerControls"/>
    <xsd:element name="Year" ma:index="9" nillable="true" ma:displayName="Year" ma:default="2021" ma:format="Dropdown" ma:internalName="Year">
      <xsd:simpleType>
        <xsd:restriction base="dms:Choice">
          <xsd:enumeration value="2017"/>
          <xsd:enumeration value="2018"/>
          <xsd:enumeration value="2019"/>
          <xsd:enumeration value="2020"/>
          <xsd:enumeration value="2021"/>
          <xsd:enumeration value="2022"/>
          <xsd:enumeration value="2023"/>
          <xsd:enumeration value="2024"/>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Year xmlns="240ae112-d6d1-4e23-8a3c-0c7a9bfd82bc">2024</Year>
    <Broadcaster_x0020_Type xmlns="c5ee36a9-88cf-4679-ab67-90a59ca93862">Vacancies and Appointments</Broadcaster_x0020_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8B7AC0E-7456-487A-AAE3-9569DEA005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ee36a9-88cf-4679-ab67-90a59ca93862"/>
    <ds:schemaRef ds:uri="240ae112-d6d1-4e23-8a3c-0c7a9bfd82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15CD7E7-3247-47AA-B261-185C309FE045}">
  <ds:schemaRefs>
    <ds:schemaRef ds:uri="http://purl.org/dc/elements/1.1/"/>
    <ds:schemaRef ds:uri="http://schemas.microsoft.com/office/2006/metadata/properties"/>
    <ds:schemaRef ds:uri="http://purl.org/dc/terms/"/>
    <ds:schemaRef ds:uri="c5ee36a9-88cf-4679-ab67-90a59ca93862"/>
    <ds:schemaRef ds:uri="http://schemas.microsoft.com/office/2006/documentManagement/types"/>
    <ds:schemaRef ds:uri="http://schemas.microsoft.com/office/infopath/2007/PartnerControls"/>
    <ds:schemaRef ds:uri="http://schemas.openxmlformats.org/package/2006/metadata/core-properties"/>
    <ds:schemaRef ds:uri="240ae112-d6d1-4e23-8a3c-0c7a9bfd82bc"/>
    <ds:schemaRef ds:uri="http://www.w3.org/XML/1998/namespace"/>
    <ds:schemaRef ds:uri="http://purl.org/dc/dcmitype/"/>
  </ds:schemaRefs>
</ds:datastoreItem>
</file>

<file path=customXml/itemProps3.xml><?xml version="1.0" encoding="utf-8"?>
<ds:datastoreItem xmlns:ds="http://schemas.openxmlformats.org/officeDocument/2006/customXml" ds:itemID="{74EA3ACA-1F26-4DFC-B055-5A653A2365E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248</Words>
  <Characters>1419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Senior Contract Administrator - Command and Control</vt:lpstr>
    </vt:vector>
  </TitlesOfParts>
  <Company/>
  <LinksUpToDate>false</LinksUpToDate>
  <CharactersWithSpaces>1664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Senior Contract Administrator - Command and Control</dc:title>
  <dc:subject/>
  <dc:creator>Cynthia Msiza</dc:creator>
  <cp:keywords/>
  <dc:description/>
  <cp:lastModifiedBy>Thato Khahleli</cp:lastModifiedBy>
  <cp:revision>3</cp:revision>
  <dcterms:created xsi:type="dcterms:W3CDTF">2026-10-28T14:43:00Z</dcterms:created>
  <dcterms:modified xsi:type="dcterms:W3CDTF">2026-10-28T14:44:00Z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0x010100A318C3A7FDDD564D92473E0495B0478300BF436CB7EAAFBE44ACCFF501A08E8CC4</vt:lpwstr>
  </property>
</Properties>
</file>